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A5" w:rsidRPr="004C725B" w:rsidRDefault="009D7621" w:rsidP="00AA552F">
      <w:pPr>
        <w:spacing w:after="0" w:line="240" w:lineRule="auto"/>
        <w:jc w:val="center"/>
        <w:rPr>
          <w:rFonts w:ascii="Times New Roman" w:hAnsi="Times New Roman" w:cs="Times New Roman"/>
          <w:sz w:val="26"/>
          <w:szCs w:val="26"/>
        </w:rPr>
      </w:pPr>
      <w:r w:rsidRPr="009D7621">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7.25pt">
            <v:imagedata r:id="rId7" o:title="" gain="61604f" blacklevel="655f"/>
          </v:shape>
        </w:pic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АДМИНИСТРАЦИЯ</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ДАЛЬНЕРЕЧЕНСКОГО ГОРОДСКОГО ОКРУГА</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ПРИМОРСКОГО КРАЯ</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r w:rsidRPr="004C725B">
        <w:rPr>
          <w:rFonts w:ascii="Times New Roman" w:hAnsi="Times New Roman" w:cs="Times New Roman"/>
          <w:sz w:val="28"/>
          <w:szCs w:val="28"/>
        </w:rPr>
        <w:t>ПОСТАНОВЛЕНИЕ</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line="240" w:lineRule="auto"/>
        <w:jc w:val="center"/>
        <w:rPr>
          <w:rFonts w:ascii="Times New Roman" w:hAnsi="Times New Roman" w:cs="Times New Roman"/>
          <w:sz w:val="28"/>
          <w:szCs w:val="28"/>
        </w:rPr>
      </w:pPr>
      <w:r w:rsidRPr="004C725B">
        <w:rPr>
          <w:rFonts w:ascii="Times New Roman" w:hAnsi="Times New Roman" w:cs="Times New Roman"/>
          <w:sz w:val="28"/>
          <w:szCs w:val="28"/>
          <w:u w:val="single"/>
        </w:rPr>
        <w:t>«</w:t>
      </w:r>
      <w:r w:rsidR="00D9393B">
        <w:rPr>
          <w:rFonts w:ascii="Times New Roman" w:hAnsi="Times New Roman" w:cs="Times New Roman"/>
          <w:sz w:val="28"/>
          <w:szCs w:val="28"/>
          <w:u w:val="single"/>
        </w:rPr>
        <w:t>16</w:t>
      </w:r>
      <w:r w:rsidRPr="004C725B">
        <w:rPr>
          <w:rFonts w:ascii="Times New Roman" w:hAnsi="Times New Roman" w:cs="Times New Roman"/>
          <w:sz w:val="28"/>
          <w:szCs w:val="28"/>
          <w:u w:val="single"/>
        </w:rPr>
        <w:t>»</w:t>
      </w:r>
      <w:r w:rsidRPr="00AF1761">
        <w:rPr>
          <w:rFonts w:ascii="Times New Roman" w:hAnsi="Times New Roman" w:cs="Times New Roman"/>
          <w:sz w:val="28"/>
          <w:szCs w:val="28"/>
        </w:rPr>
        <w:t xml:space="preserve"> </w:t>
      </w:r>
      <w:r w:rsidR="00D9393B" w:rsidRPr="00D9393B">
        <w:rPr>
          <w:rFonts w:ascii="Times New Roman" w:hAnsi="Times New Roman" w:cs="Times New Roman"/>
          <w:sz w:val="28"/>
          <w:szCs w:val="28"/>
          <w:u w:val="single"/>
        </w:rPr>
        <w:t>января</w:t>
      </w:r>
      <w:r w:rsidR="00A56CC9">
        <w:rPr>
          <w:rFonts w:ascii="Times New Roman" w:hAnsi="Times New Roman" w:cs="Times New Roman"/>
          <w:sz w:val="28"/>
          <w:szCs w:val="28"/>
        </w:rPr>
        <w:t xml:space="preserve"> </w:t>
      </w:r>
      <w:r w:rsidRPr="00D9393B">
        <w:rPr>
          <w:rFonts w:ascii="Times New Roman" w:hAnsi="Times New Roman" w:cs="Times New Roman"/>
          <w:sz w:val="28"/>
          <w:szCs w:val="28"/>
        </w:rPr>
        <w:t>20</w:t>
      </w:r>
      <w:r w:rsidR="00A56CC9" w:rsidRPr="00D9393B">
        <w:rPr>
          <w:rFonts w:ascii="Times New Roman" w:hAnsi="Times New Roman" w:cs="Times New Roman"/>
          <w:sz w:val="28"/>
          <w:szCs w:val="28"/>
        </w:rPr>
        <w:t>20</w:t>
      </w:r>
      <w:r w:rsidRPr="00D9393B">
        <w:rPr>
          <w:rFonts w:ascii="Times New Roman" w:hAnsi="Times New Roman" w:cs="Times New Roman"/>
          <w:sz w:val="28"/>
          <w:szCs w:val="28"/>
        </w:rPr>
        <w:t xml:space="preserve"> г</w:t>
      </w:r>
      <w:r w:rsidRPr="004C725B">
        <w:rPr>
          <w:rFonts w:ascii="Times New Roman" w:hAnsi="Times New Roman" w:cs="Times New Roman"/>
          <w:sz w:val="28"/>
          <w:szCs w:val="28"/>
        </w:rPr>
        <w:t xml:space="preserve">    </w:t>
      </w:r>
      <w:proofErr w:type="spellStart"/>
      <w:proofErr w:type="gramStart"/>
      <w:r w:rsidRPr="004C725B">
        <w:rPr>
          <w:rFonts w:ascii="Times New Roman" w:hAnsi="Times New Roman" w:cs="Times New Roman"/>
          <w:sz w:val="28"/>
          <w:szCs w:val="28"/>
        </w:rPr>
        <w:t>г</w:t>
      </w:r>
      <w:proofErr w:type="spellEnd"/>
      <w:proofErr w:type="gramEnd"/>
      <w:r w:rsidRPr="004C725B">
        <w:rPr>
          <w:rFonts w:ascii="Times New Roman" w:hAnsi="Times New Roman" w:cs="Times New Roman"/>
          <w:sz w:val="28"/>
          <w:szCs w:val="28"/>
        </w:rPr>
        <w:t xml:space="preserve">. Дальнереченск                               № </w:t>
      </w:r>
      <w:r w:rsidR="00D9393B" w:rsidRPr="00D9393B">
        <w:rPr>
          <w:rFonts w:ascii="Times New Roman" w:hAnsi="Times New Roman" w:cs="Times New Roman"/>
          <w:sz w:val="28"/>
          <w:szCs w:val="28"/>
          <w:u w:val="single"/>
        </w:rPr>
        <w:t>11</w:t>
      </w:r>
      <w:r w:rsidR="00A56CC9">
        <w:rPr>
          <w:rFonts w:ascii="Times New Roman" w:hAnsi="Times New Roman" w:cs="Times New Roman"/>
          <w:sz w:val="28"/>
          <w:szCs w:val="28"/>
        </w:rPr>
        <w:t xml:space="preserve">   </w:t>
      </w:r>
    </w:p>
    <w:p w:rsidR="003007A5" w:rsidRPr="004C725B" w:rsidRDefault="003007A5" w:rsidP="00E3513A">
      <w:pPr>
        <w:pStyle w:val="a5"/>
        <w:spacing w:after="0"/>
        <w:ind w:firstLine="720"/>
        <w:jc w:val="center"/>
        <w:rPr>
          <w:rStyle w:val="a4"/>
          <w:sz w:val="28"/>
          <w:szCs w:val="28"/>
        </w:rPr>
      </w:pPr>
    </w:p>
    <w:p w:rsidR="003007A5" w:rsidRPr="004C725B" w:rsidRDefault="003007A5" w:rsidP="00AA552F">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 xml:space="preserve">О проведении конкурса по определению </w:t>
      </w:r>
      <w:proofErr w:type="spellStart"/>
      <w:r w:rsidRPr="004C725B">
        <w:rPr>
          <w:rFonts w:ascii="Times New Roman" w:hAnsi="Times New Roman" w:cs="Times New Roman"/>
          <w:b/>
          <w:bCs/>
          <w:sz w:val="28"/>
          <w:szCs w:val="28"/>
          <w:lang w:eastAsia="ru-RU"/>
        </w:rPr>
        <w:t>топливоснабжающей</w:t>
      </w:r>
      <w:proofErr w:type="spellEnd"/>
      <w:r w:rsidRPr="004C725B">
        <w:rPr>
          <w:rFonts w:ascii="Times New Roman" w:hAnsi="Times New Roman" w:cs="Times New Roman"/>
          <w:b/>
          <w:bCs/>
          <w:sz w:val="28"/>
          <w:szCs w:val="28"/>
          <w:lang w:eastAsia="ru-RU"/>
        </w:rPr>
        <w:t xml:space="preserve"> организации для снабжения населения </w:t>
      </w:r>
      <w:proofErr w:type="spellStart"/>
      <w:r w:rsidRPr="004C725B">
        <w:rPr>
          <w:rFonts w:ascii="Times New Roman" w:hAnsi="Times New Roman" w:cs="Times New Roman"/>
          <w:b/>
          <w:bCs/>
          <w:sz w:val="28"/>
          <w:szCs w:val="28"/>
          <w:lang w:eastAsia="ru-RU"/>
        </w:rPr>
        <w:t>Дальнереченского</w:t>
      </w:r>
      <w:proofErr w:type="spellEnd"/>
      <w:r w:rsidRPr="004C725B">
        <w:rPr>
          <w:rFonts w:ascii="Times New Roman" w:hAnsi="Times New Roman" w:cs="Times New Roman"/>
          <w:b/>
          <w:bCs/>
          <w:sz w:val="28"/>
          <w:szCs w:val="28"/>
          <w:lang w:eastAsia="ru-RU"/>
        </w:rPr>
        <w:t xml:space="preserve"> городского округа твердым топливом (дровами)</w:t>
      </w:r>
    </w:p>
    <w:p w:rsidR="003007A5" w:rsidRPr="004C725B" w:rsidRDefault="003007A5" w:rsidP="00E3513A">
      <w:pPr>
        <w:shd w:val="clear" w:color="auto" w:fill="FFFFFF"/>
        <w:spacing w:after="150" w:line="240" w:lineRule="auto"/>
        <w:ind w:firstLine="720"/>
        <w:jc w:val="center"/>
        <w:rPr>
          <w:rFonts w:ascii="Times New Roman" w:hAnsi="Times New Roman" w:cs="Times New Roman"/>
          <w:sz w:val="24"/>
          <w:szCs w:val="24"/>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 xml:space="preserve">В соответствии с Гражданским кодексом Российской Федерации, Федеральным законом Российской Федерации от 06 октября 2003 года № 131-ФЗ «Об общих принципах организации местного самоуправления в Российской Федерации», Федеральным законом от 26 июля 2006 года № 135-ФЗ «О защите конкуренции», постановлением администрации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w:t>
      </w:r>
      <w:r w:rsidR="00A56CC9" w:rsidRPr="00A56CC9">
        <w:rPr>
          <w:rFonts w:ascii="Times New Roman" w:hAnsi="Times New Roman" w:cs="Times New Roman"/>
          <w:sz w:val="28"/>
          <w:szCs w:val="28"/>
        </w:rPr>
        <w:t>от</w:t>
      </w:r>
      <w:r w:rsidR="00A56CC9">
        <w:rPr>
          <w:rFonts w:ascii="Times New Roman" w:hAnsi="Times New Roman" w:cs="Times New Roman"/>
          <w:sz w:val="24"/>
          <w:szCs w:val="24"/>
        </w:rPr>
        <w:t xml:space="preserve"> </w:t>
      </w:r>
      <w:r w:rsidR="00A56CC9" w:rsidRPr="00A56CC9">
        <w:rPr>
          <w:rFonts w:ascii="Times New Roman" w:hAnsi="Times New Roman" w:cs="Times New Roman"/>
          <w:sz w:val="28"/>
          <w:szCs w:val="28"/>
          <w:lang w:eastAsia="ru-RU"/>
        </w:rPr>
        <w:t>«20» декабря 2019 года № 1006 «Об утверждении Порядка</w:t>
      </w:r>
      <w:proofErr w:type="gramEnd"/>
      <w:r w:rsidR="00A56CC9" w:rsidRPr="00A56CC9">
        <w:rPr>
          <w:rFonts w:ascii="Times New Roman" w:hAnsi="Times New Roman" w:cs="Times New Roman"/>
          <w:sz w:val="28"/>
          <w:szCs w:val="28"/>
          <w:lang w:eastAsia="ru-RU"/>
        </w:rPr>
        <w:t xml:space="preserve"> определения </w:t>
      </w:r>
      <w:proofErr w:type="spellStart"/>
      <w:r w:rsidR="00A56CC9" w:rsidRPr="00A56CC9">
        <w:rPr>
          <w:rFonts w:ascii="Times New Roman" w:hAnsi="Times New Roman" w:cs="Times New Roman"/>
          <w:sz w:val="28"/>
          <w:szCs w:val="28"/>
          <w:lang w:eastAsia="ru-RU"/>
        </w:rPr>
        <w:t>топливоснаюжающей</w:t>
      </w:r>
      <w:proofErr w:type="spellEnd"/>
      <w:r w:rsidR="00A56CC9" w:rsidRPr="00A56CC9">
        <w:rPr>
          <w:rFonts w:ascii="Times New Roman" w:hAnsi="Times New Roman" w:cs="Times New Roman"/>
          <w:sz w:val="28"/>
          <w:szCs w:val="28"/>
          <w:lang w:eastAsia="ru-RU"/>
        </w:rPr>
        <w:t xml:space="preserve">  организации для  снабжения  населения </w:t>
      </w:r>
      <w:proofErr w:type="spellStart"/>
      <w:r w:rsidR="00A56CC9" w:rsidRPr="00A56CC9">
        <w:rPr>
          <w:rFonts w:ascii="Times New Roman" w:hAnsi="Times New Roman" w:cs="Times New Roman"/>
          <w:sz w:val="28"/>
          <w:szCs w:val="28"/>
          <w:lang w:eastAsia="ru-RU"/>
        </w:rPr>
        <w:t>Дальнереченского</w:t>
      </w:r>
      <w:proofErr w:type="spellEnd"/>
      <w:r w:rsidR="00A56CC9" w:rsidRPr="00A56CC9">
        <w:rPr>
          <w:rFonts w:ascii="Times New Roman" w:hAnsi="Times New Roman" w:cs="Times New Roman"/>
          <w:sz w:val="28"/>
          <w:szCs w:val="28"/>
          <w:lang w:eastAsia="ru-RU"/>
        </w:rPr>
        <w:t xml:space="preserve"> городского округа твердым топливом (дровами)</w:t>
      </w:r>
      <w:r w:rsidRPr="004C725B">
        <w:rPr>
          <w:rFonts w:ascii="Times New Roman" w:hAnsi="Times New Roman" w:cs="Times New Roman"/>
          <w:sz w:val="28"/>
          <w:szCs w:val="28"/>
          <w:lang w:eastAsia="ru-RU"/>
        </w:rPr>
        <w:t xml:space="preserve">, руководствуясь Уставом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администрация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w:t>
      </w: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ПОСТАНОВЛЯЕТ:</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 Провести конкурс по определению </w:t>
      </w:r>
      <w:proofErr w:type="spellStart"/>
      <w:r w:rsidRPr="004C725B">
        <w:rPr>
          <w:rFonts w:ascii="Times New Roman" w:hAnsi="Times New Roman" w:cs="Times New Roman"/>
          <w:sz w:val="28"/>
          <w:szCs w:val="28"/>
          <w:lang w:eastAsia="ru-RU"/>
        </w:rPr>
        <w:t>топливоснабжающей</w:t>
      </w:r>
      <w:proofErr w:type="spellEnd"/>
      <w:r w:rsidRPr="004C725B">
        <w:rPr>
          <w:rFonts w:ascii="Times New Roman" w:hAnsi="Times New Roman" w:cs="Times New Roman"/>
          <w:sz w:val="28"/>
          <w:szCs w:val="28"/>
          <w:lang w:eastAsia="ru-RU"/>
        </w:rPr>
        <w:t xml:space="preserve"> организации для снабжения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 (далее - Конкурс).</w:t>
      </w:r>
    </w:p>
    <w:p w:rsidR="003007A5"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2. Утвердить </w:t>
      </w:r>
      <w:r w:rsidR="00BB17EC">
        <w:rPr>
          <w:rFonts w:ascii="Times New Roman" w:hAnsi="Times New Roman" w:cs="Times New Roman"/>
          <w:sz w:val="28"/>
          <w:szCs w:val="28"/>
          <w:lang w:eastAsia="ru-RU"/>
        </w:rPr>
        <w:t xml:space="preserve">конкурсную документацию </w:t>
      </w:r>
      <w:r w:rsidRPr="004C725B">
        <w:rPr>
          <w:rFonts w:ascii="Times New Roman" w:hAnsi="Times New Roman" w:cs="Times New Roman"/>
          <w:sz w:val="28"/>
          <w:szCs w:val="28"/>
          <w:lang w:eastAsia="ru-RU"/>
        </w:rPr>
        <w:t>проведени</w:t>
      </w:r>
      <w:r w:rsidR="00A32307">
        <w:rPr>
          <w:rFonts w:ascii="Times New Roman" w:hAnsi="Times New Roman" w:cs="Times New Roman"/>
          <w:sz w:val="28"/>
          <w:szCs w:val="28"/>
          <w:lang w:eastAsia="ru-RU"/>
        </w:rPr>
        <w:t>ю</w:t>
      </w:r>
      <w:r w:rsidRPr="004C725B">
        <w:rPr>
          <w:rFonts w:ascii="Times New Roman" w:hAnsi="Times New Roman" w:cs="Times New Roman"/>
          <w:sz w:val="28"/>
          <w:szCs w:val="28"/>
          <w:lang w:eastAsia="ru-RU"/>
        </w:rPr>
        <w:t xml:space="preserve"> конкурса</w:t>
      </w:r>
      <w:r w:rsidR="0028227A">
        <w:rPr>
          <w:rFonts w:ascii="Times New Roman" w:hAnsi="Times New Roman" w:cs="Times New Roman"/>
          <w:sz w:val="28"/>
          <w:szCs w:val="28"/>
          <w:lang w:eastAsia="ru-RU"/>
        </w:rPr>
        <w:t xml:space="preserve"> (прилагается).</w:t>
      </w:r>
    </w:p>
    <w:p w:rsidR="0028227A" w:rsidRPr="004C725B" w:rsidRDefault="0028227A" w:rsidP="00C45D61">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Постановление администрации </w:t>
      </w:r>
      <w:r w:rsidRPr="0028227A">
        <w:rPr>
          <w:rFonts w:ascii="Times New Roman" w:hAnsi="Times New Roman" w:cs="Times New Roman"/>
          <w:sz w:val="28"/>
          <w:szCs w:val="28"/>
          <w:lang w:eastAsia="ru-RU"/>
        </w:rPr>
        <w:t xml:space="preserve">от «15» ноября 2019 № 855 «О проведении конкурса определению </w:t>
      </w:r>
      <w:proofErr w:type="spellStart"/>
      <w:r w:rsidRPr="0028227A">
        <w:rPr>
          <w:rFonts w:ascii="Times New Roman" w:hAnsi="Times New Roman" w:cs="Times New Roman"/>
          <w:sz w:val="28"/>
          <w:szCs w:val="28"/>
          <w:lang w:eastAsia="ru-RU"/>
        </w:rPr>
        <w:t>топливоснабжающей</w:t>
      </w:r>
      <w:proofErr w:type="spellEnd"/>
      <w:r w:rsidRPr="0028227A">
        <w:rPr>
          <w:rFonts w:ascii="Times New Roman" w:hAnsi="Times New Roman" w:cs="Times New Roman"/>
          <w:sz w:val="28"/>
          <w:szCs w:val="28"/>
          <w:lang w:eastAsia="ru-RU"/>
        </w:rPr>
        <w:t xml:space="preserve"> организации для </w:t>
      </w:r>
      <w:r w:rsidRPr="0028227A">
        <w:rPr>
          <w:rFonts w:ascii="Times New Roman" w:hAnsi="Times New Roman" w:cs="Times New Roman"/>
          <w:sz w:val="28"/>
          <w:szCs w:val="28"/>
          <w:lang w:eastAsia="ru-RU"/>
        </w:rPr>
        <w:lastRenderedPageBreak/>
        <w:t xml:space="preserve">снабжения населения </w:t>
      </w:r>
      <w:proofErr w:type="spellStart"/>
      <w:r w:rsidRPr="0028227A">
        <w:rPr>
          <w:rFonts w:ascii="Times New Roman" w:hAnsi="Times New Roman" w:cs="Times New Roman"/>
          <w:sz w:val="28"/>
          <w:szCs w:val="28"/>
          <w:lang w:eastAsia="ru-RU"/>
        </w:rPr>
        <w:t>Дальнереченского</w:t>
      </w:r>
      <w:proofErr w:type="spellEnd"/>
      <w:r w:rsidRPr="0028227A">
        <w:rPr>
          <w:rFonts w:ascii="Times New Roman" w:hAnsi="Times New Roman" w:cs="Times New Roman"/>
          <w:sz w:val="28"/>
          <w:szCs w:val="28"/>
          <w:lang w:eastAsia="ru-RU"/>
        </w:rPr>
        <w:t xml:space="preserve"> городского округа твердым топливом (дровами)»</w:t>
      </w:r>
      <w:r>
        <w:rPr>
          <w:rFonts w:ascii="Times New Roman" w:hAnsi="Times New Roman" w:cs="Times New Roman"/>
          <w:sz w:val="28"/>
          <w:szCs w:val="28"/>
          <w:lang w:eastAsia="ru-RU"/>
        </w:rPr>
        <w:t xml:space="preserve"> считать утратившим силу</w:t>
      </w:r>
      <w:r w:rsidRPr="0028227A">
        <w:rPr>
          <w:rFonts w:ascii="Times New Roman" w:hAnsi="Times New Roman" w:cs="Times New Roman"/>
          <w:sz w:val="28"/>
          <w:szCs w:val="28"/>
          <w:lang w:eastAsia="ru-RU"/>
        </w:rPr>
        <w:t>.</w:t>
      </w:r>
    </w:p>
    <w:p w:rsidR="003007A5" w:rsidRPr="004C725B" w:rsidRDefault="0028227A" w:rsidP="00C45D61">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3007A5" w:rsidRPr="004C725B">
        <w:rPr>
          <w:rFonts w:ascii="Times New Roman" w:hAnsi="Times New Roman" w:cs="Times New Roman"/>
          <w:sz w:val="28"/>
          <w:szCs w:val="28"/>
          <w:lang w:eastAsia="ru-RU"/>
        </w:rPr>
        <w:t xml:space="preserve">. Отделу муниципальной службы, кадров и делопроизводства администрации </w:t>
      </w:r>
      <w:proofErr w:type="spellStart"/>
      <w:r w:rsidR="003007A5" w:rsidRPr="004C725B">
        <w:rPr>
          <w:rFonts w:ascii="Times New Roman" w:hAnsi="Times New Roman" w:cs="Times New Roman"/>
          <w:sz w:val="28"/>
          <w:szCs w:val="28"/>
          <w:lang w:eastAsia="ru-RU"/>
        </w:rPr>
        <w:t>Дальнереченского</w:t>
      </w:r>
      <w:proofErr w:type="spellEnd"/>
      <w:r w:rsidR="003007A5" w:rsidRPr="004C725B">
        <w:rPr>
          <w:rFonts w:ascii="Times New Roman" w:hAnsi="Times New Roman" w:cs="Times New Roman"/>
          <w:sz w:val="28"/>
          <w:szCs w:val="28"/>
          <w:lang w:eastAsia="ru-RU"/>
        </w:rPr>
        <w:t xml:space="preserve"> городского округа обнародовать настоящее постановление и разместить на официальном Интернет-сайте </w:t>
      </w:r>
      <w:proofErr w:type="spellStart"/>
      <w:r w:rsidR="003007A5" w:rsidRPr="004C725B">
        <w:rPr>
          <w:rFonts w:ascii="Times New Roman" w:hAnsi="Times New Roman" w:cs="Times New Roman"/>
          <w:sz w:val="28"/>
          <w:szCs w:val="28"/>
          <w:lang w:eastAsia="ru-RU"/>
        </w:rPr>
        <w:t>Дальнереченского</w:t>
      </w:r>
      <w:proofErr w:type="spellEnd"/>
      <w:r w:rsidR="003007A5" w:rsidRPr="004C725B">
        <w:rPr>
          <w:rFonts w:ascii="Times New Roman" w:hAnsi="Times New Roman" w:cs="Times New Roman"/>
          <w:sz w:val="28"/>
          <w:szCs w:val="28"/>
          <w:lang w:eastAsia="ru-RU"/>
        </w:rPr>
        <w:t xml:space="preserve"> городского округа</w:t>
      </w:r>
    </w:p>
    <w:p w:rsidR="003007A5" w:rsidRPr="004C725B" w:rsidRDefault="0028227A" w:rsidP="00C45D61">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3007A5" w:rsidRPr="004C725B">
        <w:rPr>
          <w:rFonts w:ascii="Times New Roman" w:hAnsi="Times New Roman" w:cs="Times New Roman"/>
          <w:sz w:val="28"/>
          <w:szCs w:val="28"/>
          <w:lang w:eastAsia="ru-RU"/>
        </w:rPr>
        <w:t>. Настоящее постановление вступает в силу со дня его подписания.</w:t>
      </w:r>
    </w:p>
    <w:p w:rsidR="003007A5" w:rsidRPr="004C725B" w:rsidRDefault="003007A5" w:rsidP="00131CCC">
      <w:pPr>
        <w:pStyle w:val="a5"/>
        <w:spacing w:after="0" w:line="360" w:lineRule="auto"/>
        <w:ind w:firstLine="720"/>
        <w:jc w:val="both"/>
        <w:rPr>
          <w:sz w:val="28"/>
          <w:szCs w:val="28"/>
        </w:rPr>
      </w:pPr>
    </w:p>
    <w:p w:rsidR="003007A5" w:rsidRPr="004C725B" w:rsidRDefault="003007A5" w:rsidP="00131CCC">
      <w:pPr>
        <w:pStyle w:val="a5"/>
        <w:spacing w:after="0" w:line="360" w:lineRule="auto"/>
        <w:ind w:firstLine="720"/>
        <w:jc w:val="both"/>
        <w:rPr>
          <w:sz w:val="28"/>
          <w:szCs w:val="28"/>
        </w:rPr>
      </w:pPr>
    </w:p>
    <w:p w:rsidR="003007A5" w:rsidRPr="004C725B" w:rsidRDefault="003007A5" w:rsidP="00131CCC">
      <w:pPr>
        <w:pStyle w:val="a5"/>
        <w:spacing w:after="0"/>
        <w:jc w:val="both"/>
        <w:rPr>
          <w:sz w:val="28"/>
          <w:szCs w:val="28"/>
        </w:rPr>
      </w:pPr>
      <w:r w:rsidRPr="004C725B">
        <w:rPr>
          <w:sz w:val="28"/>
          <w:szCs w:val="28"/>
        </w:rPr>
        <w:t>И.о. главы администрации</w:t>
      </w:r>
    </w:p>
    <w:p w:rsidR="003007A5" w:rsidRPr="004C725B" w:rsidRDefault="003007A5" w:rsidP="00131CCC">
      <w:pPr>
        <w:pStyle w:val="a5"/>
        <w:spacing w:after="0"/>
        <w:jc w:val="both"/>
        <w:rPr>
          <w:sz w:val="28"/>
          <w:szCs w:val="28"/>
        </w:rPr>
      </w:pPr>
      <w:proofErr w:type="spellStart"/>
      <w:r w:rsidRPr="004C725B">
        <w:rPr>
          <w:sz w:val="28"/>
          <w:szCs w:val="28"/>
        </w:rPr>
        <w:t>Дальнереченского</w:t>
      </w:r>
      <w:proofErr w:type="spellEnd"/>
      <w:r w:rsidRPr="004C725B">
        <w:rPr>
          <w:sz w:val="28"/>
          <w:szCs w:val="28"/>
        </w:rPr>
        <w:t xml:space="preserve"> городского округа                                             С.И. Васильев</w:t>
      </w:r>
    </w:p>
    <w:p w:rsidR="003007A5" w:rsidRPr="004C725B" w:rsidRDefault="003007A5" w:rsidP="00E3513A">
      <w:pPr>
        <w:shd w:val="clear" w:color="auto" w:fill="FFFFFF"/>
        <w:spacing w:after="150" w:line="240" w:lineRule="auto"/>
        <w:ind w:firstLine="720"/>
        <w:jc w:val="both"/>
        <w:rPr>
          <w:rFonts w:ascii="Times New Roman" w:hAnsi="Times New Roman" w:cs="Times New Roman"/>
          <w:sz w:val="28"/>
          <w:szCs w:val="28"/>
          <w:lang w:eastAsia="ru-RU"/>
        </w:rPr>
      </w:pPr>
    </w:p>
    <w:p w:rsidR="003007A5" w:rsidRPr="004C725B" w:rsidRDefault="003007A5" w:rsidP="006B0F6E">
      <w:pPr>
        <w:pStyle w:val="a5"/>
        <w:spacing w:after="0"/>
        <w:ind w:firstLine="720"/>
        <w:jc w:val="right"/>
        <w:rPr>
          <w:sz w:val="28"/>
          <w:szCs w:val="28"/>
        </w:rPr>
      </w:pPr>
      <w:r w:rsidRPr="004C725B">
        <w:rPr>
          <w:sz w:val="28"/>
          <w:szCs w:val="28"/>
        </w:rPr>
        <w:br w:type="page"/>
      </w:r>
      <w:r w:rsidRPr="004C725B">
        <w:rPr>
          <w:sz w:val="28"/>
          <w:szCs w:val="28"/>
        </w:rPr>
        <w:lastRenderedPageBreak/>
        <w:t xml:space="preserve">УТВЕРЖДЕНА </w:t>
      </w:r>
    </w:p>
    <w:p w:rsidR="003007A5" w:rsidRPr="004C725B" w:rsidRDefault="003007A5" w:rsidP="006B0F6E">
      <w:pPr>
        <w:pStyle w:val="a5"/>
        <w:spacing w:after="0"/>
        <w:ind w:firstLine="720"/>
        <w:jc w:val="right"/>
        <w:rPr>
          <w:sz w:val="28"/>
          <w:szCs w:val="28"/>
        </w:rPr>
      </w:pPr>
      <w:r w:rsidRPr="004C725B">
        <w:rPr>
          <w:sz w:val="28"/>
          <w:szCs w:val="28"/>
        </w:rPr>
        <w:t xml:space="preserve">постановлением администрации </w:t>
      </w:r>
    </w:p>
    <w:p w:rsidR="003007A5" w:rsidRPr="004C725B" w:rsidRDefault="003007A5" w:rsidP="006B0F6E">
      <w:pPr>
        <w:pStyle w:val="a5"/>
        <w:spacing w:after="0"/>
        <w:ind w:firstLine="720"/>
        <w:jc w:val="right"/>
        <w:rPr>
          <w:sz w:val="28"/>
          <w:szCs w:val="28"/>
        </w:rPr>
      </w:pPr>
      <w:proofErr w:type="spellStart"/>
      <w:r w:rsidRPr="004C725B">
        <w:rPr>
          <w:sz w:val="28"/>
          <w:szCs w:val="28"/>
        </w:rPr>
        <w:t>Дальнереченского</w:t>
      </w:r>
      <w:proofErr w:type="spellEnd"/>
      <w:r w:rsidRPr="004C725B">
        <w:rPr>
          <w:sz w:val="28"/>
          <w:szCs w:val="28"/>
        </w:rPr>
        <w:t xml:space="preserve"> городского округа</w:t>
      </w:r>
    </w:p>
    <w:p w:rsidR="003007A5" w:rsidRPr="004C725B" w:rsidRDefault="003007A5" w:rsidP="006B0F6E">
      <w:pPr>
        <w:pStyle w:val="a5"/>
        <w:spacing w:after="0"/>
        <w:ind w:firstLine="720"/>
        <w:jc w:val="right"/>
        <w:rPr>
          <w:sz w:val="28"/>
          <w:szCs w:val="28"/>
        </w:rPr>
      </w:pPr>
      <w:r w:rsidRPr="004C725B">
        <w:rPr>
          <w:sz w:val="28"/>
          <w:szCs w:val="28"/>
        </w:rPr>
        <w:t xml:space="preserve">от </w:t>
      </w:r>
      <w:r w:rsidR="00D9393B">
        <w:rPr>
          <w:sz w:val="28"/>
          <w:szCs w:val="28"/>
        </w:rPr>
        <w:t>16</w:t>
      </w:r>
      <w:r w:rsidR="00A56CC9">
        <w:rPr>
          <w:sz w:val="28"/>
          <w:szCs w:val="28"/>
        </w:rPr>
        <w:t xml:space="preserve">  </w:t>
      </w:r>
      <w:r>
        <w:rPr>
          <w:sz w:val="28"/>
          <w:szCs w:val="28"/>
        </w:rPr>
        <w:t xml:space="preserve"> </w:t>
      </w:r>
      <w:r w:rsidR="00D9393B">
        <w:rPr>
          <w:sz w:val="28"/>
          <w:szCs w:val="28"/>
        </w:rPr>
        <w:t xml:space="preserve">января </w:t>
      </w:r>
      <w:r w:rsidR="00A56CC9">
        <w:rPr>
          <w:sz w:val="28"/>
          <w:szCs w:val="28"/>
        </w:rPr>
        <w:t>2020</w:t>
      </w:r>
      <w:r w:rsidRPr="004C725B">
        <w:rPr>
          <w:sz w:val="28"/>
          <w:szCs w:val="28"/>
        </w:rPr>
        <w:t>г. №</w:t>
      </w:r>
      <w:r w:rsidR="00D9393B">
        <w:rPr>
          <w:sz w:val="28"/>
          <w:szCs w:val="28"/>
        </w:rPr>
        <w:t>11</w:t>
      </w: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 xml:space="preserve">Конкурсная документация на проведение конкурса по определению </w:t>
      </w:r>
      <w:proofErr w:type="spellStart"/>
      <w:r w:rsidRPr="004C725B">
        <w:rPr>
          <w:rFonts w:ascii="Times New Roman" w:hAnsi="Times New Roman" w:cs="Times New Roman"/>
          <w:b/>
          <w:bCs/>
          <w:sz w:val="28"/>
          <w:szCs w:val="28"/>
          <w:lang w:eastAsia="ru-RU"/>
        </w:rPr>
        <w:t>топливоснабжающей</w:t>
      </w:r>
      <w:proofErr w:type="spellEnd"/>
      <w:r w:rsidRPr="004C725B">
        <w:rPr>
          <w:rFonts w:ascii="Times New Roman" w:hAnsi="Times New Roman" w:cs="Times New Roman"/>
          <w:b/>
          <w:bCs/>
          <w:sz w:val="28"/>
          <w:szCs w:val="28"/>
          <w:lang w:eastAsia="ru-RU"/>
        </w:rPr>
        <w:t xml:space="preserve"> организации для снабжения населения </w:t>
      </w:r>
      <w:proofErr w:type="spellStart"/>
      <w:r w:rsidRPr="004C725B">
        <w:rPr>
          <w:rFonts w:ascii="Times New Roman" w:hAnsi="Times New Roman" w:cs="Times New Roman"/>
          <w:b/>
          <w:bCs/>
          <w:sz w:val="28"/>
          <w:szCs w:val="28"/>
          <w:lang w:eastAsia="ru-RU"/>
        </w:rPr>
        <w:t>Дальнереченского</w:t>
      </w:r>
      <w:proofErr w:type="spellEnd"/>
      <w:r w:rsidRPr="004C725B">
        <w:rPr>
          <w:rFonts w:ascii="Times New Roman" w:hAnsi="Times New Roman" w:cs="Times New Roman"/>
          <w:b/>
          <w:bCs/>
          <w:sz w:val="28"/>
          <w:szCs w:val="28"/>
          <w:lang w:eastAsia="ru-RU"/>
        </w:rPr>
        <w:t xml:space="preserve"> городского округа твердым топливом (дровами)</w:t>
      </w:r>
    </w:p>
    <w:p w:rsidR="003007A5" w:rsidRPr="004C725B" w:rsidRDefault="003007A5" w:rsidP="00CC57BD">
      <w:pPr>
        <w:shd w:val="clear" w:color="auto" w:fill="FFFFFF"/>
        <w:spacing w:after="150" w:line="240" w:lineRule="auto"/>
        <w:ind w:firstLine="720"/>
        <w:jc w:val="center"/>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 Термины, используемые в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Уполномоченный орган по организации (далее – Уполномоченный орган) – структурное подразделение администрации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осуществляющее действия по подготовке и проведению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Конкурса (далее – Участник) – лицо, подавшее заявку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Конкурс – торги, победителем которых признается лицо, получившее право на обеспечение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 и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Конкурсная комиссия – комиссия, созданная для проверки, оценки информации по Конкурсу, рассмотрения заявок настоящей конкурсной документации. Подводит итог Конкурса и определяет победителя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Конкурсная документация – документация, разработанная и утвержденная Уполномоченным органом</w:t>
      </w:r>
      <w:bookmarkStart w:id="0" w:name="_GoBack"/>
      <w:bookmarkEnd w:id="0"/>
      <w:r w:rsidRPr="004C725B">
        <w:rPr>
          <w:rFonts w:ascii="Times New Roman" w:hAnsi="Times New Roman" w:cs="Times New Roman"/>
          <w:sz w:val="28"/>
          <w:szCs w:val="28"/>
          <w:lang w:eastAsia="ru-RU"/>
        </w:rPr>
        <w:t>, содержащая требования к участникам Конкурса, порядок подачи, отзыва и рассмотрения заявок на участие в Конкурсе, критерии и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Заявка на участие в Конкурсе – предложение участника Конкурса, содержащее сведения и документы, предусмотренные конкурсной документацией, поданная в срок и по форме, установленной конкурсной документацией.</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2. Законодательное регулирование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Настоящая конкурсная документация подготовлена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июля 2006 года №135-ФЗ «О защите конкуренции», Федеральным законом от 24 июля 2007 года № 209-ФЗ «О развитии малого и среднего предпринимательства в Российской Федерации».</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3. Уполномоченный орган</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Уполномоченный орган, определенный настоящей конкурсной документацией, организует Конкурс, предмет и условия которого указаны в настоящей конкурсной документации, в соответствии с процедурами, </w:t>
      </w:r>
      <w:r w:rsidRPr="004C725B">
        <w:rPr>
          <w:rFonts w:ascii="Times New Roman" w:hAnsi="Times New Roman" w:cs="Times New Roman"/>
          <w:sz w:val="28"/>
          <w:szCs w:val="28"/>
          <w:lang w:eastAsia="ru-RU"/>
        </w:rPr>
        <w:lastRenderedPageBreak/>
        <w:t xml:space="preserve">условиями и положениями настоящей конкурсной документации. Уполномоченным органом по организации проведения Конкурса является администрация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в лице отдела экономики и прогнозирования.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4. Предмет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Предметом Конкурса является выбор организации по снабжению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 при наличии печного отопления в жилом доме на текущий год.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 Требования к содержанию, оформлению, составу и форме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 Для участия в Конкурсе Участник подает заявку на участие в Конкурсе по форме согласно приложению № 1 к настоящей конкурсной документации. К заявке по описи прилагаются следующие документы: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5.1.1. Заявление Участника по формам согласно приложению № 2 (для индивидуального предпринимателя), формам согласно приложению № 3 (для юридического лица) к настоящей конкурсной документации, с приложением подтверждающих документов: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а) справка об отсутствии задолженности по выплате заработной платы работникам более одного месяца;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б) расчет (калькуляция) розничных цен на твердое топливо (дрова) на территории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(далее – розничные цены);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г) расчет (калькуляция) цены доставки твердого топлива (дров) от места складирования (руб. / куб. м / км);</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spellStart"/>
      <w:r w:rsidRPr="004C725B">
        <w:rPr>
          <w:rFonts w:ascii="Times New Roman" w:hAnsi="Times New Roman" w:cs="Times New Roman"/>
          <w:sz w:val="28"/>
          <w:szCs w:val="28"/>
          <w:lang w:eastAsia="ru-RU"/>
        </w:rPr>
        <w:t>д</w:t>
      </w:r>
      <w:proofErr w:type="spellEnd"/>
      <w:r w:rsidRPr="004C725B">
        <w:rPr>
          <w:rFonts w:ascii="Times New Roman" w:hAnsi="Times New Roman" w:cs="Times New Roman"/>
          <w:sz w:val="28"/>
          <w:szCs w:val="28"/>
          <w:lang w:eastAsia="ru-RU"/>
        </w:rPr>
        <w:t>) пункт приема (помещение) граждан для оформления документов, необходимых для обеспечения населения твердым топливом (дровами).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5.1.2. заверенные Участником Конкурса копии учредительных документов (для юридических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5.1.3. информация об отсутствии задолженности по уплате налогов, сборов и иных обязательных платежей в бюджеты бюджетной системы Российской Федерации;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5.1.4. документ, подтверждающий правомочность лица на подачу заявки и подписание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5.1.5. информация о режиме работы;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5.1.6. письменное обязательство, подтверждающее следующее: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на имущество не наложен арест или имущество находится не в залоге либо в ином обременении у третьих лиц;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экономическая деятельность участника не приостановлена и не находится в процессе ликвидации;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не признано несостоятельным или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5.1.7.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 xml:space="preserve">5.1.8. сведения о базах (местах) хранения твердого топлива (дрова) на праве собственности или ином законном праве на территории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и подтверждающие документы, грузового автотранспорта, технических сре</w:t>
      </w:r>
      <w:proofErr w:type="gramStart"/>
      <w:r w:rsidRPr="004C725B">
        <w:rPr>
          <w:rFonts w:ascii="Times New Roman" w:hAnsi="Times New Roman" w:cs="Times New Roman"/>
          <w:sz w:val="28"/>
          <w:szCs w:val="28"/>
          <w:lang w:eastAsia="ru-RU"/>
        </w:rPr>
        <w:t>дств дл</w:t>
      </w:r>
      <w:proofErr w:type="gramEnd"/>
      <w:r w:rsidRPr="004C725B">
        <w:rPr>
          <w:rFonts w:ascii="Times New Roman" w:hAnsi="Times New Roman" w:cs="Times New Roman"/>
          <w:sz w:val="28"/>
          <w:szCs w:val="28"/>
          <w:lang w:eastAsia="ru-RU"/>
        </w:rPr>
        <w:t>я погрузочно-разгрузочных работ, телефона и пунктов приема и оформления заказов на твердое топливо от населения;</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5.1.9. копии документов, подтверждающих наличие топливных ресурсов (договора аренды или купли-продажи лесоматериалов).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5.2. Заявка на участие в Конкурсе представляется в письменной форме в запечатанном конверте с описью документов. При этом на конверте указывается наименование Конкурса, лот, на участие в котором подается данная заявка.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Все листы заявки на участие в лоте Конкурса должны быть прошиты и пронумерованы, скреплены печатью (при ее наличии) и подписаны заявителем или лицом, уполномоченным таким заявителем.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5.3. Заявки на участие в Конкурсе, полученные после окончания срока подачи заявок на участие в Конкурсе, не рассматриваются.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5.4. При подготовке заявки и приложенных к ней документов, входящих в ее состав, не допускается использование факсимильной подписи.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5.5. Документы и их копии должны быть читаемыми. Подчистки и исправления в представляемых документах не допускаются.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 Требования к участникам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6.1. Участником Конкурса может быть любое юридическое лицо независимо от организационно-правовой формы, формы собственности, а также места происхождения капитала или любое физическое лицо, в том числе индивидуальный предприниматель, претендующее на заключение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Режим работы участников конкурса должен быть не менее пяти рабочих дней в неделю (подтверждается документом в соответствии с пунктом 5.1.5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6.2. К Конкурсу не допускается юридическое лицо или индивидуальный предприниматель, если: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на принадлежащее ему имущество наложен арест или имущество находится в залоге либо иным образом обременено правом третьих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его экономическая деятельность приостановлена или находится в процессе ликвидации;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признано несостоятельным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 имеющие базы (места) хранения твердого топлива (дров) на праве собственности или ином законном праве на территории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отсутствие мест реализации твердого топлива (дров) на территории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 xml:space="preserve">- не имеющие документов, подтверждающих возможность обеспечивать жителей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w:t>
      </w:r>
      <w:proofErr w:type="gramEnd"/>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имеющие задолженность по обязательным платежам в бюджеты любого уровня и внебюджетные фонды за последний завершенный отчетный период;</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 наличия заявителя в реестре недобросовестных поставщиков (подрядчиков, исполнителей), ведение, которого осуществляется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6.3. Конкурсная комиссия имеет право проверять представленную Участниками информацию, запрашивать информацию у иных компетентных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 Порядок, место, дата начала и дата окончания срока подачи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7.1. Участник вправе подать только одну заявку на 1 лот.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7.2. Каждый конверт с заявкой, поступивший в срок, указанный в конкурсной документации, регистрируется Уполномоченным органом  в журнале регистрации заявок на участие в Конкурсе с присвоением порядкового номера. По требованию Участника Конкурса, подавшего конверт с заявкой на участие в Конкурсе, Уполномоченный орган выдает расписку в получении конверта с такой заявкой с указанием даты и времени его получения.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7.3. Срок поступления заявки определяется по дате и времени её регистрации.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7.4. Прием заявок осуществляется по адресу: 692135, Приморский край, </w:t>
      </w:r>
      <w:proofErr w:type="gramStart"/>
      <w:r w:rsidRPr="004C725B">
        <w:rPr>
          <w:rFonts w:ascii="Times New Roman" w:hAnsi="Times New Roman" w:cs="Times New Roman"/>
          <w:sz w:val="28"/>
          <w:szCs w:val="28"/>
          <w:lang w:eastAsia="ru-RU"/>
        </w:rPr>
        <w:t>г</w:t>
      </w:r>
      <w:proofErr w:type="gramEnd"/>
      <w:r w:rsidRPr="004C725B">
        <w:rPr>
          <w:rFonts w:ascii="Times New Roman" w:hAnsi="Times New Roman" w:cs="Times New Roman"/>
          <w:sz w:val="28"/>
          <w:szCs w:val="28"/>
          <w:lang w:eastAsia="ru-RU"/>
        </w:rPr>
        <w:t xml:space="preserve">. Дальнереченск, ул. Победы, д. 13, </w:t>
      </w:r>
      <w:proofErr w:type="spellStart"/>
      <w:r w:rsidRPr="004C725B">
        <w:rPr>
          <w:rFonts w:ascii="Times New Roman" w:hAnsi="Times New Roman" w:cs="Times New Roman"/>
          <w:sz w:val="28"/>
          <w:szCs w:val="28"/>
          <w:lang w:eastAsia="ru-RU"/>
        </w:rPr>
        <w:t>каб</w:t>
      </w:r>
      <w:proofErr w:type="spellEnd"/>
      <w:r w:rsidRPr="004C725B">
        <w:rPr>
          <w:rFonts w:ascii="Times New Roman" w:hAnsi="Times New Roman" w:cs="Times New Roman"/>
          <w:sz w:val="28"/>
          <w:szCs w:val="28"/>
          <w:lang w:eastAsia="ru-RU"/>
        </w:rPr>
        <w:t>. 24 в рабочие дни (понедельник – пятница с 10:00 часов до 17:00 часов, перерыв на обед с 13:00 часов до 14:00 часов).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Дата начала срока подачи заявок: день, следующий за днем размещения на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информационного извещения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Окончание срока подачи заявок: непосредственно до начала вскрытия конвертов с заявками на заседании конкурсной комиссии.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7.5. Процедура представления заявки на участие в Конкурсе должна проходить анонимно, чтобы Участники не имели сведений об участвующих в Конкурсе юридических лицах и индивидуальных предпринимателях. Лица, осуществляющие хранение конвертов с заявками, не вправе допускать повреждение таких конвертов и заявок до момента их вскрытия.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 Порядок и срок отзыва заявок на участие в Конкурсе, порядок внесения изменений в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8.1. Участник,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8.2. Заявки отзываются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подает Уполномоченному органу в письменном виде уведомление об отзыве заявки на участие в Конкурсе,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дата, время и способ подачи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Уведомление об отзыве заявки должно быть скреплено печатью и заверено подписью Участника Конкурса, подавшего заявку.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Уведомление об отзыве заявки подается по адресу для приема заявок,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8.3. Регистрация отзывов заявок на участие в Конкурсе производится в том же порядке, что и регистрация заявки.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8.4. После начала вскрытия конвертов с заявками отзыв заявок на участие в Конкурсе не допускается.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8.5. Изменения, внесенные в заявку, считаются неотъемлемой частью заявки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8.6. Внесение изменений в заявку на участие в Конкурсе осуществляется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заявок на участие в Конкурсе регистрируются в том же порядке, что и регистрация заявки;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заявки подаются в запечатанном конверте. На соответствующем конверте указывается: «Изменение заявки на участие в Конкурсе (наименование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заявки должны быть оформлены в порядке, установленном для оформления заявок;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заявок подаются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изменения заявок на участие в Конкурсе подаются на заседании конкурсной комиссии непосредственно перед вскрытием конвертов с заявками по адресу, по которому осуществляется вскрытие конвертов с заявками,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8.7. После начала вскрытия конвертов с заявками на участие в Конкурсе внесение изменений в заявки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 Порядок предоставления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9.1. </w:t>
      </w:r>
      <w:proofErr w:type="gramStart"/>
      <w:r w:rsidRPr="004C725B">
        <w:rPr>
          <w:rFonts w:ascii="Times New Roman" w:hAnsi="Times New Roman" w:cs="Times New Roman"/>
          <w:sz w:val="28"/>
          <w:szCs w:val="28"/>
          <w:lang w:eastAsia="ru-RU"/>
        </w:rPr>
        <w:t xml:space="preserve">Со дня, следующего за днем размещения на официальном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информационного извещения о проведении Конкурса Уполномоченный орган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информационном извещении о проведении Конкурса.</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9.2. Предоставление конкурсной документации до размещения на официальном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информационного извещения о проведении Конкурса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 Место, порядок, дата и время вскрытия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10.1. Конверты с заявками Участников вскрываются конкурсной комиссией в срок, указанный в информационном извещении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10.2. Вскрытие конвертов с заявками состоится публично на заседании конкурсной комиссии по адресу: 692135, Приморский край, </w:t>
      </w:r>
      <w:proofErr w:type="gramStart"/>
      <w:r w:rsidRPr="004C725B">
        <w:rPr>
          <w:rFonts w:ascii="Times New Roman" w:hAnsi="Times New Roman" w:cs="Times New Roman"/>
          <w:sz w:val="28"/>
          <w:szCs w:val="28"/>
          <w:lang w:eastAsia="ru-RU"/>
        </w:rPr>
        <w:t>г</w:t>
      </w:r>
      <w:proofErr w:type="gramEnd"/>
      <w:r w:rsidRPr="004C725B">
        <w:rPr>
          <w:rFonts w:ascii="Times New Roman" w:hAnsi="Times New Roman" w:cs="Times New Roman"/>
          <w:sz w:val="28"/>
          <w:szCs w:val="28"/>
          <w:lang w:eastAsia="ru-RU"/>
        </w:rPr>
        <w:t xml:space="preserve">. Дальнереченск, ул. Победы, д. 13,  </w:t>
      </w:r>
      <w:proofErr w:type="spellStart"/>
      <w:r w:rsidRPr="004C725B">
        <w:rPr>
          <w:rFonts w:ascii="Times New Roman" w:hAnsi="Times New Roman" w:cs="Times New Roman"/>
          <w:sz w:val="28"/>
          <w:szCs w:val="28"/>
          <w:lang w:eastAsia="ru-RU"/>
        </w:rPr>
        <w:t>каб</w:t>
      </w:r>
      <w:proofErr w:type="spellEnd"/>
      <w:r w:rsidRPr="004C725B">
        <w:rPr>
          <w:rFonts w:ascii="Times New Roman" w:hAnsi="Times New Roman" w:cs="Times New Roman"/>
          <w:sz w:val="28"/>
          <w:szCs w:val="28"/>
          <w:lang w:eastAsia="ru-RU"/>
        </w:rPr>
        <w:t>. 26.</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10.3. Не допускается проведение переговоров между конкурсной комиссией и Участником </w:t>
      </w:r>
      <w:proofErr w:type="gramStart"/>
      <w:r w:rsidRPr="004C725B">
        <w:rPr>
          <w:rFonts w:ascii="Times New Roman" w:hAnsi="Times New Roman" w:cs="Times New Roman"/>
          <w:sz w:val="28"/>
          <w:szCs w:val="28"/>
          <w:lang w:eastAsia="ru-RU"/>
        </w:rPr>
        <w:t>до вскрытия конвертов с заявкой на участие относительно оценки заявки Участника на участие в Конкурсе</w:t>
      </w:r>
      <w:proofErr w:type="gramEnd"/>
      <w:r w:rsidRPr="004C725B">
        <w:rPr>
          <w:rFonts w:ascii="Times New Roman" w:hAnsi="Times New Roman" w:cs="Times New Roman"/>
          <w:sz w:val="28"/>
          <w:szCs w:val="28"/>
          <w:lang w:eastAsia="ru-RU"/>
        </w:rPr>
        <w:t>.</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10.4. Конкурсной комиссией вскрываются конверты с заявками, которые поступили Уполномоченному органу. Конверты с заявками, полученные после начала процедуры вскрытия конвертов с заявками, считаются опоздавшими и не вскрываются и возвращаются представившему его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10.5. При вскрытии конвертов объявляются и заносятся в протокол вскрытия конвертов с заявками: наименование (для юридического лица) либо фамилия, имя, отчество (для индивидуального предпринимателя) каждого Участника, </w:t>
      </w:r>
      <w:proofErr w:type="gramStart"/>
      <w:r w:rsidRPr="004C725B">
        <w:rPr>
          <w:rFonts w:ascii="Times New Roman" w:hAnsi="Times New Roman" w:cs="Times New Roman"/>
          <w:sz w:val="28"/>
          <w:szCs w:val="28"/>
          <w:lang w:eastAsia="ru-RU"/>
        </w:rPr>
        <w:t>конверт</w:t>
      </w:r>
      <w:proofErr w:type="gramEnd"/>
      <w:r w:rsidRPr="004C725B">
        <w:rPr>
          <w:rFonts w:ascii="Times New Roman" w:hAnsi="Times New Roman" w:cs="Times New Roman"/>
          <w:sz w:val="28"/>
          <w:szCs w:val="28"/>
          <w:lang w:eastAsia="ru-RU"/>
        </w:rPr>
        <w:t xml:space="preserve"> с заявкой которого вскрывается.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Копия протокола вскрытия конвертов с заявками размещается на официальном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Уполномоченным органом в течение пяти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10.6. В случае установления факта подачи одним Участником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не рассматриваются и возвращаются такому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10.7. В случае</w:t>
      </w:r>
      <w:proofErr w:type="gramStart"/>
      <w:r w:rsidRPr="004C725B">
        <w:rPr>
          <w:rFonts w:ascii="Times New Roman" w:hAnsi="Times New Roman" w:cs="Times New Roman"/>
          <w:sz w:val="28"/>
          <w:szCs w:val="28"/>
          <w:lang w:eastAsia="ru-RU"/>
        </w:rPr>
        <w:t>,</w:t>
      </w:r>
      <w:proofErr w:type="gramEnd"/>
      <w:r w:rsidRPr="004C725B">
        <w:rPr>
          <w:rFonts w:ascii="Times New Roman" w:hAnsi="Times New Roman" w:cs="Times New Roman"/>
          <w:sz w:val="28"/>
          <w:szCs w:val="28"/>
          <w:lang w:eastAsia="ru-RU"/>
        </w:rPr>
        <w:t xml:space="preserve"> если по окончании срока подачи заявок не подано ни одной заявки, Конкурс признается несостоявшимся.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 Порядок рассмотрения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11.1. Конкурсная комиссия рассматривает заявки на соответствие требованиям, установленным настоящей конкурсной документацией, и соответствие Участников Конкурса требованиям, установленным разделом 6 настоящей конкурсной документации. Срок рассмотрения заявок не более пяти рабочих дней </w:t>
      </w:r>
      <w:proofErr w:type="gramStart"/>
      <w:r w:rsidRPr="004C725B">
        <w:rPr>
          <w:rFonts w:ascii="Times New Roman" w:hAnsi="Times New Roman" w:cs="Times New Roman"/>
          <w:sz w:val="28"/>
          <w:szCs w:val="28"/>
          <w:lang w:eastAsia="ru-RU"/>
        </w:rPr>
        <w:t>с даты подписания</w:t>
      </w:r>
      <w:proofErr w:type="gramEnd"/>
      <w:r w:rsidRPr="004C725B">
        <w:rPr>
          <w:rFonts w:ascii="Times New Roman" w:hAnsi="Times New Roman" w:cs="Times New Roman"/>
          <w:sz w:val="28"/>
          <w:szCs w:val="28"/>
          <w:lang w:eastAsia="ru-RU"/>
        </w:rPr>
        <w:t xml:space="preserve"> протокола вскрытия конвертов с заявками.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11.2. Конкурсная комиссия вправе потребовать от Участников разъяснения приложений к заявке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11.3. По результатам рассмотрения заявок на участие в Конкурсе комиссией принимается решение: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допуске Участника к участию в Конкурсе и о признании его Участником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об отказе в допуске Участника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11.4. Участник не допускается комиссией к участию в Конкурсе в случаях: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непредставления Участником предусмотренных пунктом 5.1. настоящей конкурсной документации документов и информации, либо наличие в них недостоверной информации;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 xml:space="preserve">- несоответствия Участника требованиям, предусмотренным разделом 6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несоответствия заявки и прилагаемых к ней документов требованиям, предусмотренным пунктом 5.1.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11.5. Решение оформляется протоколом рассмотрения заявок, который ведется конкурсной комиссией и подписывается всеми присутствующими на заседании членами конкурсной комиссии.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11.6. Протокол рассмотрения размещается Уполномоченным органом на официальном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в день, следующим за днем вскрытия конвертов.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11.7. </w:t>
      </w:r>
      <w:proofErr w:type="gramStart"/>
      <w:r w:rsidRPr="004C725B">
        <w:rPr>
          <w:rFonts w:ascii="Times New Roman" w:hAnsi="Times New Roman" w:cs="Times New Roman"/>
          <w:sz w:val="28"/>
          <w:szCs w:val="28"/>
          <w:lang w:eastAsia="ru-RU"/>
        </w:rPr>
        <w:t>Участникам, подавшим заявки на участие в Конкурсе и признанным Участниками Конкурса, и заявителям, подавшим заявки и не допущенным к участию в Конкурсе, направляются уведомления о принятых конкурсной комиссией решениях не позднее пяти рабочих дней с даты подписания протокола рассмотрения заявок.</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11.8. В случае</w:t>
      </w:r>
      <w:proofErr w:type="gramStart"/>
      <w:r w:rsidRPr="004C725B">
        <w:rPr>
          <w:rFonts w:ascii="Times New Roman" w:hAnsi="Times New Roman" w:cs="Times New Roman"/>
          <w:sz w:val="28"/>
          <w:szCs w:val="28"/>
          <w:lang w:eastAsia="ru-RU"/>
        </w:rPr>
        <w:t>,</w:t>
      </w:r>
      <w:proofErr w:type="gramEnd"/>
      <w:r w:rsidRPr="004C725B">
        <w:rPr>
          <w:rFonts w:ascii="Times New Roman" w:hAnsi="Times New Roman" w:cs="Times New Roman"/>
          <w:sz w:val="28"/>
          <w:szCs w:val="28"/>
          <w:lang w:eastAsia="ru-RU"/>
        </w:rPr>
        <w:t xml:space="preserve"> если на основании результатов рассмотрения заявок принято решение об отказе в допуске к участию в Конкурсе всех заявителей, подавших заявки, Конкурс признается несостоявшимся.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12. Критерии оценки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Комиссия осуществляет оценку и сопоставление заявок на участие в Конкурсе по следующим критериям: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Сопоставление Участников по розничной цене (подтверждается документом в соответствии с пунктом 5.1.1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 Конкурсная комиссия осуществляет оценку и сопоставление заявок, поданных Участниками, в соответствии со шкалой для оценки критериев сопоставления заявок на участие в Конкурсе согласно приложению № 4 к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13.2. Информация о рассмотрении, оценке и сопоставлении конкурсной комиссией заявки на участие в Конкурсе не подлежит раскрытию иным участникам или иным лицам.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13.3. На основании результатов оценки и сопоставления заявок конкурсной комиссией каждой заявке на участие в лоте Конкурса присваивается порядковый номер в порядке уменьшения ее оценки. Заявке на участие в лоте Конкурса, получившей высшую оценку, присваивается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13.4. Конкурсная комиссия ведет протокол оценки и сопоставления заявок и подписывается всеми присутствующими на заседании членами конкурсной комиссии в день окончания рассмотрения, оценки и сопоставления заявок (протокол оценки).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13.5. Протокол оценки должен содержать следующие сведения: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месте, дате, времени рассмотрения, оценке и сопоставлении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заявителях, подавших заявки, решении о допуске заявителя к участию в Конкурсе или об отказе в допуске заявителя к участию в Конкурсе с </w:t>
      </w:r>
      <w:r w:rsidRPr="004C725B">
        <w:rPr>
          <w:rFonts w:ascii="Times New Roman" w:hAnsi="Times New Roman" w:cs="Times New Roman"/>
          <w:sz w:val="28"/>
          <w:szCs w:val="28"/>
          <w:lang w:eastAsia="ru-RU"/>
        </w:rPr>
        <w:lastRenderedPageBreak/>
        <w:t xml:space="preserve">обоснованием такого решения и указанием причин отказа в допуске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принятом на основании результатов оценки и сопоставления заявок решении о присвоении заявкам порядковых номеров;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решении комиссии о присвоении заявкам количества баллов по предусмотренным критериям оценки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наименовании (для юридических лиц), фамилии, имени, отчестве (при наличии) (для индивидуальных предпринимателей), сведениях и почтовых адресах Участников, заявкам которых присвоен первый и второй номера.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13.6. Протокол оценки размещается на официальном сайте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в срок не более 5 дней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13.7. Протокол оценки составляется в одном экземпляре и хранится у Уполномоченного орган.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13.8. Для оценки заявки по всем критериям, установленным настоящей конкурсной документацией, осуществляется расчет итогового оценочного показателя по каждой заявке.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13.9. Итоговый показатель заявки рассчитывается путем сложения показателей по каждому критерию оценки заявки, установленному в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13.10. Победителем Конкурса признается Участник,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13.11. </w:t>
      </w:r>
      <w:proofErr w:type="gramStart"/>
      <w:r w:rsidRPr="004C725B">
        <w:rPr>
          <w:rFonts w:ascii="Times New Roman" w:hAnsi="Times New Roman" w:cs="Times New Roman"/>
          <w:sz w:val="28"/>
          <w:szCs w:val="28"/>
          <w:lang w:eastAsia="ru-RU"/>
        </w:rPr>
        <w:t>В случае если конкурсной комиссией в ходе рассмотрения заявок выявятся равнозначные по требованиям и критериям Участники Конкурса, победителем признается тот Участник, который предложил наименьшую стоимость розничной цены на твердое топливо с учетом доставки до места хранения, а в случае если указанная розничная цена Участников будет одинаковая, то победителем признается Участник, первый подавший заявку на участие в Конкурсе.</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14. Заключение Соглашения об организации снабжении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14.1. По результатам Конкурса в течение 3 рабочих дней издается постановление администрации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о присвоении статуса </w:t>
      </w:r>
      <w:proofErr w:type="spellStart"/>
      <w:r w:rsidRPr="004C725B">
        <w:rPr>
          <w:rFonts w:ascii="Times New Roman" w:hAnsi="Times New Roman" w:cs="Times New Roman"/>
          <w:sz w:val="28"/>
          <w:szCs w:val="28"/>
          <w:lang w:eastAsia="ru-RU"/>
        </w:rPr>
        <w:t>топливоснабжающей</w:t>
      </w:r>
      <w:proofErr w:type="spellEnd"/>
      <w:r w:rsidRPr="004C725B">
        <w:rPr>
          <w:rFonts w:ascii="Times New Roman" w:hAnsi="Times New Roman" w:cs="Times New Roman"/>
          <w:sz w:val="28"/>
          <w:szCs w:val="28"/>
          <w:lang w:eastAsia="ru-RU"/>
        </w:rPr>
        <w:t xml:space="preserve"> организации для снабжения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 на время действия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14.2. С победителем Конкурса заключается Соглашение об организации снабжении населения </w:t>
      </w:r>
      <w:proofErr w:type="spellStart"/>
      <w:r w:rsidRPr="004C725B">
        <w:rPr>
          <w:rFonts w:ascii="Times New Roman" w:hAnsi="Times New Roman" w:cs="Times New Roman"/>
          <w:sz w:val="28"/>
          <w:szCs w:val="28"/>
          <w:lang w:eastAsia="ru-RU"/>
        </w:rPr>
        <w:t>Дальнереченского</w:t>
      </w:r>
      <w:proofErr w:type="spellEnd"/>
      <w:r w:rsidRPr="004C725B">
        <w:rPr>
          <w:rFonts w:ascii="Times New Roman" w:hAnsi="Times New Roman" w:cs="Times New Roman"/>
          <w:sz w:val="28"/>
          <w:szCs w:val="28"/>
          <w:lang w:eastAsia="ru-RU"/>
        </w:rPr>
        <w:t xml:space="preserve"> городского округа твердым топливом (дровами) на текущий год (приложение № 5 к настоящей конкурсной документации). Заключение Соглашения осуществляется в течение 2 рабочих дней со дня подписания протокола о результатах Конкурса. Соглашение составляется в двух экземплярах.</w:t>
      </w:r>
    </w:p>
    <w:p w:rsidR="003007A5" w:rsidRPr="004C725B" w:rsidRDefault="003007A5" w:rsidP="004C725B">
      <w:pPr>
        <w:widowControl w:val="0"/>
        <w:tabs>
          <w:tab w:val="left" w:pos="6379"/>
        </w:tabs>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sz w:val="28"/>
          <w:szCs w:val="28"/>
        </w:rPr>
        <w:br w:type="page"/>
      </w:r>
      <w:r w:rsidRPr="004C725B">
        <w:rPr>
          <w:rFonts w:ascii="Times New Roman" w:hAnsi="Times New Roman" w:cs="Times New Roman"/>
          <w:lang w:eastAsia="zh-CN"/>
        </w:rPr>
        <w:lastRenderedPageBreak/>
        <w:t xml:space="preserve">Приложение № 1 </w:t>
      </w:r>
    </w:p>
    <w:p w:rsidR="003007A5" w:rsidRPr="004C725B" w:rsidRDefault="003007A5" w:rsidP="004C725B">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4C725B">
      <w:pPr>
        <w:widowControl w:val="0"/>
        <w:suppressAutoHyphens/>
        <w:spacing w:after="0" w:line="240" w:lineRule="auto"/>
        <w:ind w:firstLine="709"/>
        <w:jc w:val="right"/>
        <w:rPr>
          <w:rFonts w:ascii="Times New Roman" w:hAnsi="Times New Roman" w:cs="Times New Roman"/>
          <w:lang w:eastAsia="zh-CN"/>
        </w:rPr>
      </w:pPr>
    </w:p>
    <w:p w:rsidR="003007A5" w:rsidRPr="004C725B" w:rsidRDefault="003007A5" w:rsidP="004C725B">
      <w:pPr>
        <w:widowControl w:val="0"/>
        <w:suppressAutoHyphens/>
        <w:spacing w:after="0" w:line="240" w:lineRule="auto"/>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4C725B">
      <w:pPr>
        <w:widowControl w:val="0"/>
        <w:suppressAutoHyphens/>
        <w:spacing w:after="0" w:line="240" w:lineRule="auto"/>
        <w:jc w:val="center"/>
        <w:rPr>
          <w:rFonts w:ascii="Times New Roman" w:hAnsi="Times New Roman" w:cs="Times New Roman"/>
          <w:b/>
          <w:bCs/>
          <w:sz w:val="26"/>
          <w:szCs w:val="26"/>
          <w:lang w:eastAsia="zh-CN"/>
        </w:rPr>
      </w:pP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Заявка</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 xml:space="preserve"> на участие в конкурсе по определению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proofErr w:type="spellStart"/>
      <w:r w:rsidRPr="004C725B">
        <w:rPr>
          <w:rFonts w:ascii="Times New Roman" w:hAnsi="Times New Roman" w:cs="Times New Roman"/>
          <w:b/>
          <w:bCs/>
          <w:sz w:val="28"/>
          <w:szCs w:val="28"/>
          <w:lang w:eastAsia="zh-CN"/>
        </w:rPr>
        <w:t>топливоснабжающей</w:t>
      </w:r>
      <w:proofErr w:type="spellEnd"/>
      <w:r w:rsidRPr="004C725B">
        <w:rPr>
          <w:rFonts w:ascii="Times New Roman" w:hAnsi="Times New Roman" w:cs="Times New Roman"/>
          <w:b/>
          <w:bCs/>
          <w:sz w:val="28"/>
          <w:szCs w:val="28"/>
          <w:lang w:eastAsia="zh-CN"/>
        </w:rPr>
        <w:t xml:space="preserve"> организации для снабжения населения </w:t>
      </w:r>
      <w:proofErr w:type="spellStart"/>
      <w:r w:rsidRPr="004C725B">
        <w:rPr>
          <w:rFonts w:ascii="Times New Roman" w:hAnsi="Times New Roman" w:cs="Times New Roman"/>
          <w:b/>
          <w:bCs/>
          <w:sz w:val="28"/>
          <w:szCs w:val="28"/>
          <w:lang w:eastAsia="zh-CN"/>
        </w:rPr>
        <w:t>Дальнереченского</w:t>
      </w:r>
      <w:proofErr w:type="spellEnd"/>
      <w:r w:rsidRPr="004C725B">
        <w:rPr>
          <w:rFonts w:ascii="Times New Roman" w:hAnsi="Times New Roman" w:cs="Times New Roman"/>
          <w:b/>
          <w:bCs/>
          <w:sz w:val="28"/>
          <w:szCs w:val="28"/>
          <w:lang w:eastAsia="zh-CN"/>
        </w:rPr>
        <w:t xml:space="preserve"> городского округа твердым топливом (дровами),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лот №__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ind w:firstLine="708"/>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Изучив документацию о проведении открытого конкурса по определению </w:t>
      </w:r>
      <w:proofErr w:type="spellStart"/>
      <w:r w:rsidRPr="004C725B">
        <w:rPr>
          <w:rFonts w:ascii="Times New Roman" w:hAnsi="Times New Roman" w:cs="Times New Roman"/>
          <w:sz w:val="28"/>
          <w:szCs w:val="28"/>
          <w:lang w:eastAsia="zh-CN"/>
        </w:rPr>
        <w:t>топливоснабжающей</w:t>
      </w:r>
      <w:proofErr w:type="spellEnd"/>
      <w:r w:rsidRPr="004C725B">
        <w:rPr>
          <w:rFonts w:ascii="Times New Roman" w:hAnsi="Times New Roman" w:cs="Times New Roman"/>
          <w:sz w:val="28"/>
          <w:szCs w:val="28"/>
          <w:lang w:eastAsia="zh-CN"/>
        </w:rPr>
        <w:t xml:space="preserve"> организации для снабжения населения </w:t>
      </w:r>
      <w:proofErr w:type="spellStart"/>
      <w:r w:rsidRPr="004C725B">
        <w:rPr>
          <w:rFonts w:ascii="Times New Roman" w:hAnsi="Times New Roman" w:cs="Times New Roman"/>
          <w:sz w:val="28"/>
          <w:szCs w:val="28"/>
          <w:lang w:eastAsia="zh-CN"/>
        </w:rPr>
        <w:t>Дальнереченского</w:t>
      </w:r>
      <w:proofErr w:type="spellEnd"/>
      <w:r w:rsidRPr="004C725B">
        <w:rPr>
          <w:rFonts w:ascii="Times New Roman" w:hAnsi="Times New Roman" w:cs="Times New Roman"/>
          <w:sz w:val="28"/>
          <w:szCs w:val="28"/>
          <w:lang w:eastAsia="zh-CN"/>
        </w:rPr>
        <w:t xml:space="preserve"> городского округа твердым топливом (дровами)</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____________________________________________________________________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(полное наименование, юридический адрес участника открытого Конкурса, ФИО руководителя, телефон)</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направляет настоящую заявку с пакетом необходимых документов для участия в открытом конкурсе по определению </w:t>
      </w:r>
      <w:proofErr w:type="spellStart"/>
      <w:r w:rsidRPr="004C725B">
        <w:rPr>
          <w:rFonts w:ascii="Times New Roman" w:hAnsi="Times New Roman" w:cs="Times New Roman"/>
          <w:sz w:val="28"/>
          <w:szCs w:val="28"/>
          <w:lang w:eastAsia="zh-CN"/>
        </w:rPr>
        <w:t>топливоснабжающей</w:t>
      </w:r>
      <w:proofErr w:type="spellEnd"/>
      <w:r w:rsidRPr="004C725B">
        <w:rPr>
          <w:rFonts w:ascii="Times New Roman" w:hAnsi="Times New Roman" w:cs="Times New Roman"/>
          <w:sz w:val="28"/>
          <w:szCs w:val="28"/>
          <w:lang w:eastAsia="zh-CN"/>
        </w:rPr>
        <w:t xml:space="preserve"> организации для снабжения населения </w:t>
      </w:r>
      <w:proofErr w:type="spellStart"/>
      <w:r w:rsidRPr="004C725B">
        <w:rPr>
          <w:rFonts w:ascii="Times New Roman" w:hAnsi="Times New Roman" w:cs="Times New Roman"/>
          <w:sz w:val="28"/>
          <w:szCs w:val="28"/>
          <w:lang w:eastAsia="zh-CN"/>
        </w:rPr>
        <w:t>Дальнереченского</w:t>
      </w:r>
      <w:proofErr w:type="spellEnd"/>
      <w:r w:rsidRPr="004C725B">
        <w:rPr>
          <w:rFonts w:ascii="Times New Roman" w:hAnsi="Times New Roman" w:cs="Times New Roman"/>
          <w:sz w:val="28"/>
          <w:szCs w:val="28"/>
          <w:lang w:eastAsia="zh-CN"/>
        </w:rPr>
        <w:t xml:space="preserve"> городского округа твердым топливом (дровами) (далее – открытый конкурс).</w:t>
      </w:r>
    </w:p>
    <w:p w:rsidR="003007A5" w:rsidRPr="004C725B" w:rsidRDefault="003007A5" w:rsidP="004C725B">
      <w:pPr>
        <w:widowControl w:val="0"/>
        <w:suppressAutoHyphens/>
        <w:spacing w:after="0" w:line="240" w:lineRule="auto"/>
        <w:ind w:firstLine="708"/>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Настоящей заявкой подтверждаем, что в отношении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(наименование участника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не проводится процедура ликвидации, отсутствует решение арбитражного суда о признании банкротом и об открытии конкурсного производства, на день подачи заявки на участие в открытом конкурсе деятельность не приостановлена в порядке, предусмотренном Кодексом Российской Федерации об административных правонарушениях. Настоящей заявкой гарантируем достоверность представленной нами в заявке информации и подтверждаем право организатора конкурса запрашивать у нас информацию, уточняющую представленные нами в ней сведения, в том числе сведения о соисполнителях. Настоящим подтверждаем, что </w:t>
      </w:r>
      <w:proofErr w:type="gramStart"/>
      <w:r w:rsidRPr="004C725B">
        <w:rPr>
          <w:rFonts w:ascii="Times New Roman" w:hAnsi="Times New Roman" w:cs="Times New Roman"/>
          <w:sz w:val="28"/>
          <w:szCs w:val="28"/>
          <w:lang w:eastAsia="zh-CN"/>
        </w:rPr>
        <w:t>ознакомлены</w:t>
      </w:r>
      <w:proofErr w:type="gramEnd"/>
      <w:r w:rsidRPr="004C725B">
        <w:rPr>
          <w:rFonts w:ascii="Times New Roman" w:hAnsi="Times New Roman" w:cs="Times New Roman"/>
          <w:sz w:val="28"/>
          <w:szCs w:val="28"/>
          <w:lang w:eastAsia="zh-CN"/>
        </w:rPr>
        <w:t xml:space="preserve"> с условиями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b/>
          <w:bCs/>
          <w:sz w:val="28"/>
          <w:szCs w:val="28"/>
          <w:lang w:eastAsia="zh-CN"/>
        </w:rPr>
      </w:pPr>
      <w:r w:rsidRPr="004C725B">
        <w:rPr>
          <w:rFonts w:ascii="Times New Roman" w:hAnsi="Times New Roman" w:cs="Times New Roman"/>
          <w:sz w:val="28"/>
          <w:szCs w:val="28"/>
          <w:lang w:eastAsia="zh-CN"/>
        </w:rPr>
        <w:t>К настоящей заявке прилагаются документы согласно описи на _____ стр.</w:t>
      </w:r>
    </w:p>
    <w:p w:rsidR="003007A5" w:rsidRPr="004C725B" w:rsidRDefault="003007A5" w:rsidP="004C725B">
      <w:pPr>
        <w:widowControl w:val="0"/>
        <w:suppressAutoHyphens/>
        <w:jc w:val="both"/>
        <w:rPr>
          <w:rFonts w:ascii="Times New Roman" w:hAnsi="Times New Roman" w:cs="Times New Roman"/>
          <w:b/>
          <w:bCs/>
          <w:sz w:val="28"/>
          <w:szCs w:val="28"/>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5C3BC6">
      <w:pPr>
        <w:widowControl w:val="0"/>
        <w:suppressAutoHyphens/>
        <w:spacing w:after="0"/>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lastRenderedPageBreak/>
        <w:t>Форма</w:t>
      </w:r>
    </w:p>
    <w:p w:rsidR="003007A5" w:rsidRPr="005C3BC6" w:rsidRDefault="003007A5" w:rsidP="005C3BC6">
      <w:pPr>
        <w:widowControl w:val="0"/>
        <w:suppressAutoHyphens/>
        <w:spacing w:after="0"/>
        <w:jc w:val="center"/>
        <w:rPr>
          <w:rFonts w:ascii="Times New Roman" w:hAnsi="Times New Roman" w:cs="Times New Roman"/>
          <w:b/>
          <w:bCs/>
          <w:sz w:val="28"/>
          <w:szCs w:val="28"/>
          <w:lang w:eastAsia="zh-CN"/>
        </w:rPr>
      </w:pPr>
      <w:r w:rsidRPr="005C3BC6">
        <w:rPr>
          <w:rFonts w:ascii="Times New Roman" w:hAnsi="Times New Roman" w:cs="Times New Roman"/>
          <w:b/>
          <w:bCs/>
          <w:sz w:val="28"/>
          <w:szCs w:val="28"/>
          <w:lang w:eastAsia="zh-CN"/>
        </w:rPr>
        <w:t>Опись документов</w:t>
      </w:r>
    </w:p>
    <w:p w:rsidR="003007A5" w:rsidRPr="004C725B" w:rsidRDefault="003007A5" w:rsidP="005C3BC6">
      <w:pPr>
        <w:widowControl w:val="0"/>
        <w:suppressAutoHyphens/>
        <w:spacing w:after="0"/>
        <w:ind w:firstLine="720"/>
        <w:jc w:val="center"/>
        <w:rPr>
          <w:rFonts w:ascii="Times New Roman" w:hAnsi="Times New Roman" w:cs="Times New Roman"/>
          <w:b/>
          <w:bCs/>
          <w:sz w:val="26"/>
          <w:szCs w:val="26"/>
          <w:lang w:eastAsia="zh-CN"/>
        </w:rPr>
      </w:pPr>
    </w:p>
    <w:tbl>
      <w:tblPr>
        <w:tblW w:w="0" w:type="auto"/>
        <w:tblInd w:w="-52" w:type="dxa"/>
        <w:tblLayout w:type="fixed"/>
        <w:tblCellMar>
          <w:top w:w="102" w:type="dxa"/>
          <w:left w:w="47" w:type="dxa"/>
          <w:bottom w:w="102" w:type="dxa"/>
          <w:right w:w="62" w:type="dxa"/>
        </w:tblCellMar>
        <w:tblLook w:val="0000"/>
      </w:tblPr>
      <w:tblGrid>
        <w:gridCol w:w="680"/>
        <w:gridCol w:w="5556"/>
        <w:gridCol w:w="3209"/>
      </w:tblGrid>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 xml:space="preserve">№ </w:t>
            </w:r>
            <w:proofErr w:type="spellStart"/>
            <w:proofErr w:type="gramStart"/>
            <w:r w:rsidRPr="004C725B">
              <w:rPr>
                <w:rFonts w:ascii="Times New Roman" w:hAnsi="Times New Roman" w:cs="Times New Roman"/>
                <w:sz w:val="26"/>
                <w:szCs w:val="26"/>
                <w:lang w:eastAsia="zh-CN"/>
              </w:rPr>
              <w:t>п</w:t>
            </w:r>
            <w:proofErr w:type="spellEnd"/>
            <w:proofErr w:type="gramEnd"/>
            <w:r w:rsidRPr="004C725B">
              <w:rPr>
                <w:rFonts w:ascii="Times New Roman" w:hAnsi="Times New Roman" w:cs="Times New Roman"/>
                <w:sz w:val="26"/>
                <w:szCs w:val="26"/>
                <w:lang w:eastAsia="zh-CN"/>
              </w:rPr>
              <w:t>/</w:t>
            </w:r>
            <w:proofErr w:type="spellStart"/>
            <w:r w:rsidRPr="004C725B">
              <w:rPr>
                <w:rFonts w:ascii="Times New Roman" w:hAnsi="Times New Roman" w:cs="Times New Roman"/>
                <w:sz w:val="26"/>
                <w:szCs w:val="26"/>
                <w:lang w:eastAsia="zh-CN"/>
              </w:rPr>
              <w:t>п</w:t>
            </w:r>
            <w:proofErr w:type="spellEnd"/>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Наименование</w:t>
            </w: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pacing w:after="0"/>
              <w:ind w:firstLine="81"/>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Количество страниц</w:t>
            </w: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bl>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jc w:val="both"/>
        <w:rPr>
          <w:rFonts w:ascii="Times New Roman" w:hAnsi="Times New Roman" w:cs="Times New Roman"/>
          <w:sz w:val="20"/>
          <w:szCs w:val="20"/>
          <w:lang w:eastAsia="zh-CN"/>
        </w:rPr>
      </w:pPr>
      <w:r w:rsidRPr="004C725B">
        <w:rPr>
          <w:rFonts w:ascii="Times New Roman" w:hAnsi="Times New Roman" w:cs="Times New Roman"/>
          <w:sz w:val="26"/>
          <w:szCs w:val="26"/>
          <w:lang w:eastAsia="zh-CN"/>
        </w:rPr>
        <w:t>Руководитель организации____________________    __________________________</w:t>
      </w:r>
    </w:p>
    <w:p w:rsidR="003007A5" w:rsidRPr="004C725B" w:rsidRDefault="003007A5" w:rsidP="004C725B">
      <w:pPr>
        <w:widowControl w:val="0"/>
        <w:suppressAutoHyphens/>
        <w:jc w:val="both"/>
        <w:rPr>
          <w:rFonts w:ascii="Times New Roman" w:hAnsi="Times New Roman" w:cs="Times New Roman"/>
          <w:sz w:val="26"/>
          <w:szCs w:val="26"/>
          <w:lang w:eastAsia="zh-CN"/>
        </w:rPr>
      </w:pPr>
      <w:r w:rsidRPr="004C725B">
        <w:rPr>
          <w:rFonts w:ascii="Times New Roman" w:hAnsi="Times New Roman" w:cs="Times New Roman"/>
          <w:sz w:val="20"/>
          <w:szCs w:val="20"/>
          <w:lang w:eastAsia="zh-CN"/>
        </w:rPr>
        <w:t xml:space="preserve">                                                                              подпись                                                   ФИО</w:t>
      </w:r>
    </w:p>
    <w:p w:rsidR="003007A5" w:rsidRPr="004C725B" w:rsidRDefault="003007A5" w:rsidP="004C725B">
      <w:pPr>
        <w:widowControl w:val="0"/>
        <w:suppressAutoHyphens/>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(ИП, юридическое лицо)</w:t>
      </w: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5C3BC6" w:rsidRDefault="00D45D42" w:rsidP="005C3BC6">
      <w:pPr>
        <w:widowControl w:val="0"/>
        <w:suppressAutoHyphens/>
        <w:spacing w:after="0"/>
        <w:ind w:left="6379"/>
        <w:jc w:val="center"/>
        <w:rPr>
          <w:rFonts w:ascii="Times New Roman" w:hAnsi="Times New Roman" w:cs="Times New Roman"/>
          <w:lang w:eastAsia="zh-CN"/>
        </w:rPr>
      </w:pPr>
      <w:r>
        <w:rPr>
          <w:rFonts w:ascii="Times New Roman" w:hAnsi="Times New Roman" w:cs="Times New Roman"/>
          <w:lang w:eastAsia="zh-CN"/>
        </w:rPr>
        <w:br w:type="page"/>
      </w:r>
      <w:r w:rsidR="003007A5" w:rsidRPr="005C3BC6">
        <w:rPr>
          <w:rFonts w:ascii="Times New Roman" w:hAnsi="Times New Roman" w:cs="Times New Roman"/>
          <w:lang w:eastAsia="zh-CN"/>
        </w:rPr>
        <w:lastRenderedPageBreak/>
        <w:t>Приложение № 2</w:t>
      </w:r>
    </w:p>
    <w:p w:rsidR="003007A5" w:rsidRPr="005C3BC6" w:rsidRDefault="003007A5" w:rsidP="005C3BC6">
      <w:pPr>
        <w:widowControl w:val="0"/>
        <w:suppressAutoHyphens/>
        <w:spacing w:after="0"/>
        <w:ind w:left="6379"/>
        <w:jc w:val="center"/>
        <w:rPr>
          <w:rFonts w:ascii="Times New Roman" w:hAnsi="Times New Roman" w:cs="Times New Roman"/>
          <w:lang w:eastAsia="zh-CN"/>
        </w:rPr>
      </w:pPr>
      <w:r w:rsidRPr="005C3BC6">
        <w:rPr>
          <w:rFonts w:ascii="Times New Roman" w:hAnsi="Times New Roman" w:cs="Times New Roman"/>
          <w:lang w:eastAsia="zh-CN"/>
        </w:rPr>
        <w:t>к конкурсной документации</w:t>
      </w:r>
    </w:p>
    <w:p w:rsidR="003007A5" w:rsidRPr="005C3BC6" w:rsidRDefault="003007A5" w:rsidP="005C3BC6">
      <w:pPr>
        <w:widowControl w:val="0"/>
        <w:suppressAutoHyphens/>
        <w:spacing w:after="0"/>
        <w:ind w:firstLine="709"/>
        <w:rPr>
          <w:rFonts w:ascii="Times New Roman" w:hAnsi="Times New Roman" w:cs="Times New Roman"/>
          <w:b/>
          <w:bCs/>
          <w:sz w:val="26"/>
          <w:szCs w:val="26"/>
          <w:lang w:eastAsia="zh-CN"/>
        </w:rPr>
      </w:pPr>
      <w:r w:rsidRPr="005C3BC6">
        <w:rPr>
          <w:rFonts w:ascii="Times New Roman" w:hAnsi="Times New Roman" w:cs="Times New Roman"/>
          <w:b/>
          <w:bCs/>
          <w:sz w:val="26"/>
          <w:szCs w:val="26"/>
          <w:lang w:eastAsia="zh-CN"/>
        </w:rPr>
        <w:t>Форма</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b/>
          <w:bCs/>
          <w:sz w:val="26"/>
          <w:szCs w:val="26"/>
          <w:lang w:eastAsia="zh-CN"/>
        </w:rPr>
        <w:t>Заявление</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sz w:val="26"/>
          <w:szCs w:val="26"/>
          <w:lang w:eastAsia="zh-CN"/>
        </w:rPr>
        <w:t>(для индивидуального предпринимателя)</w:t>
      </w:r>
    </w:p>
    <w:p w:rsidR="003007A5" w:rsidRPr="005C3BC6" w:rsidRDefault="003007A5" w:rsidP="005C3BC6">
      <w:pPr>
        <w:widowControl w:val="0"/>
        <w:suppressAutoHyphens/>
        <w:spacing w:after="0"/>
        <w:ind w:firstLine="720"/>
        <w:jc w:val="both"/>
        <w:rPr>
          <w:rFonts w:ascii="Times New Roman" w:hAnsi="Times New Roman" w:cs="Times New Roman"/>
          <w:sz w:val="26"/>
          <w:szCs w:val="26"/>
          <w:lang w:eastAsia="zh-CN"/>
        </w:rPr>
      </w:pPr>
    </w:p>
    <w:tbl>
      <w:tblPr>
        <w:tblW w:w="10006" w:type="dxa"/>
        <w:tblInd w:w="-52" w:type="dxa"/>
        <w:tblLayout w:type="fixed"/>
        <w:tblCellMar>
          <w:top w:w="102" w:type="dxa"/>
          <w:left w:w="47" w:type="dxa"/>
          <w:bottom w:w="102" w:type="dxa"/>
          <w:right w:w="62" w:type="dxa"/>
        </w:tblCellMar>
        <w:tblLook w:val="0000"/>
      </w:tblPr>
      <w:tblGrid>
        <w:gridCol w:w="505"/>
        <w:gridCol w:w="9501"/>
      </w:tblGrid>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Фамилия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Имя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Отчество</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4</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Паспортные данные: серия _____________, № ________________, </w:t>
            </w:r>
            <w:proofErr w:type="gramStart"/>
            <w:r w:rsidRPr="005C3BC6">
              <w:rPr>
                <w:rFonts w:ascii="Times New Roman" w:hAnsi="Times New Roman" w:cs="Times New Roman"/>
                <w:lang w:eastAsia="zh-CN"/>
              </w:rPr>
              <w:t>выдан</w:t>
            </w:r>
            <w:proofErr w:type="gramEnd"/>
            <w:r w:rsidRPr="005C3BC6">
              <w:rPr>
                <w:rFonts w:ascii="Times New Roman" w:hAnsi="Times New Roman" w:cs="Times New Roman"/>
                <w:lang w:eastAsia="zh-CN"/>
              </w:rPr>
              <w:t xml:space="preserve"> _____________________________________________, дата 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5</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Дата рождения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6</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Место регистрации и проживания ________________________________________________________________________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7</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Телефон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8</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Свидетельство о государственной регистрации в качестве индивидуального предпринимателя (кем выдано, номер, дата выдачи) 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9</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ИНН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10</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5C3BC6">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5C3BC6">
              <w:rPr>
                <w:rFonts w:ascii="Times New Roman" w:hAnsi="Times New Roman" w:cs="Times New Roman"/>
                <w:lang w:eastAsia="ru-RU"/>
              </w:rPr>
              <w:t xml:space="preserve">расчетом (калькуляцией) розничных цен на твердое топливо (дрова) на территории </w:t>
            </w:r>
            <w:proofErr w:type="spellStart"/>
            <w:r w:rsidRPr="005C3BC6">
              <w:rPr>
                <w:rFonts w:ascii="Times New Roman" w:hAnsi="Times New Roman" w:cs="Times New Roman"/>
                <w:lang w:eastAsia="zh-CN"/>
              </w:rPr>
              <w:t>Дальнереченского</w:t>
            </w:r>
            <w:proofErr w:type="spellEnd"/>
            <w:r w:rsidRPr="005C3BC6">
              <w:rPr>
                <w:rFonts w:ascii="Times New Roman" w:hAnsi="Times New Roman" w:cs="Times New Roman"/>
                <w:lang w:eastAsia="zh-CN"/>
              </w:rPr>
              <w:t xml:space="preserve"> городского округа</w:t>
            </w:r>
            <w:r w:rsidRPr="005C3BC6">
              <w:rPr>
                <w:rFonts w:ascii="Times New Roman" w:hAnsi="Times New Roman" w:cs="Times New Roman"/>
                <w:lang w:eastAsia="ru-RU"/>
              </w:rPr>
              <w:t>)</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proofErr w:type="gramStart"/>
            <w:r w:rsidRPr="005C3BC6">
              <w:rPr>
                <w:rFonts w:ascii="Times New Roman" w:hAnsi="Times New Roman" w:cs="Times New Roman"/>
                <w:lang w:eastAsia="zh-CN"/>
              </w:rPr>
              <w:t xml:space="preserve">Сведения о предлагаемой цене доставки 1 куб. м твердого топлива (дров) (подтверждаются </w:t>
            </w:r>
            <w:r w:rsidRPr="005C3BC6">
              <w:rPr>
                <w:rFonts w:ascii="Times New Roman" w:hAnsi="Times New Roman" w:cs="Times New Roman"/>
                <w:lang w:eastAsia="ru-RU"/>
              </w:rPr>
              <w:t>расчетом (калькуляцией)</w:t>
            </w:r>
            <w:r w:rsidRPr="005C3BC6">
              <w:rPr>
                <w:rFonts w:ascii="Times New Roman" w:hAnsi="Times New Roman" w:cs="Times New Roman"/>
                <w:lang w:eastAsia="zh-CN"/>
              </w:rPr>
              <w:t xml:space="preserve"> цены доставки </w:t>
            </w:r>
            <w:r w:rsidRPr="005C3BC6">
              <w:rPr>
                <w:rFonts w:ascii="Times New Roman" w:hAnsi="Times New Roman" w:cs="Times New Roman"/>
                <w:lang w:eastAsia="ru-RU"/>
              </w:rPr>
              <w:t>твердого топлива (дров) от места складирования (руб. / куб. м / км)</w:t>
            </w:r>
            <w:proofErr w:type="gramEnd"/>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5C3BC6" w:rsidRDefault="003007A5" w:rsidP="005C3BC6">
      <w:pPr>
        <w:widowControl w:val="0"/>
        <w:suppressAutoHyphens/>
        <w:spacing w:after="0"/>
        <w:ind w:firstLine="709"/>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r w:rsidRPr="005C3BC6">
        <w:rPr>
          <w:rFonts w:ascii="Times New Roman" w:hAnsi="Times New Roman" w:cs="Times New Roman"/>
          <w:sz w:val="26"/>
          <w:szCs w:val="26"/>
          <w:lang w:eastAsia="zh-CN"/>
        </w:rPr>
        <w:t xml:space="preserve">Приложение: на </w:t>
      </w:r>
      <w:proofErr w:type="spellStart"/>
      <w:r w:rsidRPr="005C3BC6">
        <w:rPr>
          <w:rFonts w:ascii="Times New Roman" w:hAnsi="Times New Roman" w:cs="Times New Roman"/>
          <w:sz w:val="26"/>
          <w:szCs w:val="26"/>
          <w:lang w:eastAsia="zh-CN"/>
        </w:rPr>
        <w:t>_______</w:t>
      </w:r>
      <w:proofErr w:type="gramStart"/>
      <w:r w:rsidRPr="005C3BC6">
        <w:rPr>
          <w:rFonts w:ascii="Times New Roman" w:hAnsi="Times New Roman" w:cs="Times New Roman"/>
          <w:sz w:val="26"/>
          <w:szCs w:val="26"/>
          <w:lang w:eastAsia="zh-CN"/>
        </w:rPr>
        <w:t>л</w:t>
      </w:r>
      <w:proofErr w:type="spellEnd"/>
      <w:proofErr w:type="gramEnd"/>
      <w:r w:rsidRPr="005C3BC6">
        <w:rPr>
          <w:rFonts w:ascii="Times New Roman" w:hAnsi="Times New Roman" w:cs="Times New Roman"/>
          <w:sz w:val="26"/>
          <w:szCs w:val="26"/>
          <w:lang w:eastAsia="zh-CN"/>
        </w:rPr>
        <w:t>. в _____ экз.</w:t>
      </w: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________________________                   ________________________________________</w:t>
      </w: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 xml:space="preserve">                (подпись)                                                                               ФИО</w:t>
      </w:r>
    </w:p>
    <w:p w:rsidR="003007A5" w:rsidRPr="004C725B" w:rsidRDefault="003007A5" w:rsidP="00994F5C">
      <w:pPr>
        <w:widowControl w:val="0"/>
        <w:suppressAutoHyphens/>
        <w:spacing w:after="0"/>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lastRenderedPageBreak/>
        <w:t>Приложение № 3</w:t>
      </w:r>
    </w:p>
    <w:p w:rsidR="003007A5" w:rsidRPr="004C725B" w:rsidRDefault="003007A5" w:rsidP="00994F5C">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994F5C">
      <w:pPr>
        <w:widowControl w:val="0"/>
        <w:suppressAutoHyphens/>
        <w:spacing w:after="0" w:line="240" w:lineRule="auto"/>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994F5C">
      <w:pPr>
        <w:widowControl w:val="0"/>
        <w:suppressAutoHyphens/>
        <w:spacing w:after="0" w:line="240" w:lineRule="auto"/>
        <w:jc w:val="center"/>
        <w:rPr>
          <w:rFonts w:ascii="Times New Roman" w:hAnsi="Times New Roman" w:cs="Times New Roman"/>
          <w:sz w:val="26"/>
          <w:szCs w:val="26"/>
          <w:lang w:eastAsia="zh-CN"/>
        </w:rPr>
      </w:pPr>
      <w:r w:rsidRPr="004C725B">
        <w:rPr>
          <w:rFonts w:ascii="Times New Roman" w:hAnsi="Times New Roman" w:cs="Times New Roman"/>
          <w:b/>
          <w:bCs/>
          <w:sz w:val="26"/>
          <w:szCs w:val="26"/>
          <w:lang w:eastAsia="zh-CN"/>
        </w:rPr>
        <w:t>Заявление</w:t>
      </w:r>
    </w:p>
    <w:p w:rsidR="003007A5" w:rsidRPr="004C725B" w:rsidRDefault="003007A5" w:rsidP="00994F5C">
      <w:pPr>
        <w:widowControl w:val="0"/>
        <w:suppressAutoHyphens/>
        <w:spacing w:after="0" w:line="240" w:lineRule="auto"/>
        <w:jc w:val="center"/>
        <w:rPr>
          <w:rFonts w:ascii="Times New Roman" w:hAnsi="Times New Roman" w:cs="Times New Roman"/>
          <w:sz w:val="26"/>
          <w:szCs w:val="26"/>
          <w:lang w:eastAsia="zh-CN"/>
        </w:rPr>
      </w:pPr>
      <w:r w:rsidRPr="004C725B">
        <w:rPr>
          <w:rFonts w:ascii="Times New Roman" w:hAnsi="Times New Roman" w:cs="Times New Roman"/>
          <w:sz w:val="26"/>
          <w:szCs w:val="26"/>
          <w:lang w:eastAsia="zh-CN"/>
        </w:rPr>
        <w:t xml:space="preserve"> (для юридического лица)</w:t>
      </w:r>
    </w:p>
    <w:tbl>
      <w:tblPr>
        <w:tblW w:w="9895" w:type="dxa"/>
        <w:tblInd w:w="-52" w:type="dxa"/>
        <w:tblLayout w:type="fixed"/>
        <w:tblCellMar>
          <w:top w:w="102" w:type="dxa"/>
          <w:left w:w="47" w:type="dxa"/>
          <w:bottom w:w="102" w:type="dxa"/>
          <w:right w:w="62" w:type="dxa"/>
        </w:tblCellMar>
        <w:tblLook w:val="0000"/>
      </w:tblPr>
      <w:tblGrid>
        <w:gridCol w:w="520"/>
        <w:gridCol w:w="9375"/>
      </w:tblGrid>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Организационно-правовая форма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Наименование организации</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3</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внесении в Единый государственный реестр (дата, номер, кем выдано) ___________________________________________________________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4</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Юридический адрес: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5</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Почтовый адрес: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6</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Телефон/факс: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7</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proofErr w:type="spellStart"/>
            <w:r w:rsidRPr="004C725B">
              <w:rPr>
                <w:rFonts w:ascii="Times New Roman" w:hAnsi="Times New Roman" w:cs="Times New Roman"/>
                <w:lang w:eastAsia="zh-CN"/>
              </w:rPr>
              <w:t>E-mail</w:t>
            </w:r>
            <w:proofErr w:type="spellEnd"/>
            <w:r w:rsidRPr="004C725B">
              <w:rPr>
                <w:rFonts w:ascii="Times New Roman" w:hAnsi="Times New Roman" w:cs="Times New Roman"/>
                <w:lang w:eastAsia="zh-CN"/>
              </w:rPr>
              <w:t>:</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8</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Банковские реквизиты ИНН _____________________ КПП 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Банк ______________________________________________________________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proofErr w:type="spellStart"/>
            <w:proofErr w:type="gramStart"/>
            <w:r w:rsidRPr="004C725B">
              <w:rPr>
                <w:rFonts w:ascii="Times New Roman" w:hAnsi="Times New Roman" w:cs="Times New Roman"/>
                <w:lang w:eastAsia="zh-CN"/>
              </w:rPr>
              <w:t>р</w:t>
            </w:r>
            <w:proofErr w:type="spellEnd"/>
            <w:proofErr w:type="gramEnd"/>
            <w:r w:rsidRPr="004C725B">
              <w:rPr>
                <w:rFonts w:ascii="Times New Roman" w:hAnsi="Times New Roman" w:cs="Times New Roman"/>
                <w:lang w:eastAsia="zh-CN"/>
              </w:rPr>
              <w:t xml:space="preserve">/с ______________________________  </w:t>
            </w:r>
            <w:proofErr w:type="spellStart"/>
            <w:r w:rsidRPr="004C725B">
              <w:rPr>
                <w:rFonts w:ascii="Times New Roman" w:hAnsi="Times New Roman" w:cs="Times New Roman"/>
                <w:lang w:eastAsia="zh-CN"/>
              </w:rPr>
              <w:t>кор</w:t>
            </w:r>
            <w:proofErr w:type="spellEnd"/>
            <w:r w:rsidRPr="004C725B">
              <w:rPr>
                <w:rFonts w:ascii="Times New Roman" w:hAnsi="Times New Roman" w:cs="Times New Roman"/>
                <w:lang w:eastAsia="zh-CN"/>
              </w:rPr>
              <w:t>/с 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БИК ______________________________________________________________</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9</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ИНН _________________      КПП 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ОГРН ___________________________ ОКПО ____________________________</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10</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4C725B">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4C725B">
              <w:rPr>
                <w:rFonts w:ascii="Times New Roman" w:hAnsi="Times New Roman" w:cs="Times New Roman"/>
                <w:lang w:eastAsia="ru-RU"/>
              </w:rPr>
              <w:t xml:space="preserve">расчетом (калькуляцией) розничных цен на твердое топливо (дрова) на территории </w:t>
            </w:r>
            <w:proofErr w:type="spellStart"/>
            <w:r w:rsidRPr="004C725B">
              <w:rPr>
                <w:rFonts w:ascii="Times New Roman" w:hAnsi="Times New Roman" w:cs="Times New Roman"/>
                <w:lang w:eastAsia="ru-RU"/>
              </w:rPr>
              <w:t>Дальнереченского</w:t>
            </w:r>
            <w:proofErr w:type="spellEnd"/>
            <w:r w:rsidRPr="004C725B">
              <w:rPr>
                <w:rFonts w:ascii="Times New Roman" w:hAnsi="Times New Roman" w:cs="Times New Roman"/>
                <w:lang w:eastAsia="ru-RU"/>
              </w:rPr>
              <w:t xml:space="preserve"> городского округа)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предлагаемой цене доставки 1 куб</w:t>
            </w:r>
            <w:proofErr w:type="gramStart"/>
            <w:r w:rsidRPr="004C725B">
              <w:rPr>
                <w:rFonts w:ascii="Times New Roman" w:hAnsi="Times New Roman" w:cs="Times New Roman"/>
                <w:lang w:eastAsia="zh-CN"/>
              </w:rPr>
              <w:t>.м</w:t>
            </w:r>
            <w:proofErr w:type="gramEnd"/>
            <w:r w:rsidRPr="004C725B">
              <w:rPr>
                <w:rFonts w:ascii="Times New Roman" w:hAnsi="Times New Roman" w:cs="Times New Roman"/>
                <w:lang w:eastAsia="zh-CN"/>
              </w:rPr>
              <w:t xml:space="preserve"> твердого топлива (дров) (подтверждаются </w:t>
            </w:r>
            <w:r w:rsidRPr="004C725B">
              <w:rPr>
                <w:rFonts w:ascii="Times New Roman" w:hAnsi="Times New Roman" w:cs="Times New Roman"/>
                <w:lang w:eastAsia="ru-RU"/>
              </w:rPr>
              <w:t>расчетом (калькуляцией)</w:t>
            </w:r>
            <w:r w:rsidRPr="004C725B">
              <w:rPr>
                <w:rFonts w:ascii="Times New Roman" w:hAnsi="Times New Roman" w:cs="Times New Roman"/>
                <w:lang w:eastAsia="zh-CN"/>
              </w:rPr>
              <w:t xml:space="preserve"> цены доставки </w:t>
            </w:r>
            <w:r w:rsidRPr="004C725B">
              <w:rPr>
                <w:rFonts w:ascii="Times New Roman" w:hAnsi="Times New Roman" w:cs="Times New Roman"/>
                <w:lang w:eastAsia="ru-RU"/>
              </w:rPr>
              <w:t>твердого топлива (дров) от места складирования (руб. / куб. м / км)</w:t>
            </w:r>
          </w:p>
        </w:tc>
      </w:tr>
      <w:tr w:rsidR="003007A5" w:rsidRPr="004C725B" w:rsidTr="00994F5C">
        <w:tc>
          <w:tcPr>
            <w:tcW w:w="520" w:type="dxa"/>
            <w:tcBorders>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13</w:t>
            </w:r>
          </w:p>
        </w:tc>
        <w:tc>
          <w:tcPr>
            <w:tcW w:w="9375" w:type="dxa"/>
            <w:tcBorders>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4C725B" w:rsidRDefault="003007A5" w:rsidP="00994F5C">
      <w:pPr>
        <w:widowControl w:val="0"/>
        <w:suppressAutoHyphens/>
        <w:spacing w:after="0" w:line="240" w:lineRule="auto"/>
        <w:ind w:firstLine="709"/>
        <w:rPr>
          <w:rFonts w:ascii="Times New Roman" w:hAnsi="Times New Roman" w:cs="Times New Roman"/>
          <w:sz w:val="26"/>
          <w:szCs w:val="26"/>
          <w:lang w:eastAsia="zh-CN"/>
        </w:rPr>
      </w:pPr>
    </w:p>
    <w:p w:rsidR="003007A5" w:rsidRPr="004C725B" w:rsidRDefault="003007A5" w:rsidP="00994F5C">
      <w:pPr>
        <w:widowControl w:val="0"/>
        <w:suppressAutoHyphens/>
        <w:spacing w:after="0" w:line="240" w:lineRule="auto"/>
        <w:rPr>
          <w:rFonts w:ascii="Times New Roman" w:hAnsi="Times New Roman" w:cs="Times New Roman"/>
          <w:sz w:val="26"/>
          <w:szCs w:val="26"/>
          <w:lang w:eastAsia="zh-CN"/>
        </w:rPr>
      </w:pPr>
      <w:r w:rsidRPr="004C725B">
        <w:rPr>
          <w:rFonts w:ascii="Times New Roman" w:hAnsi="Times New Roman" w:cs="Times New Roman"/>
          <w:sz w:val="26"/>
          <w:szCs w:val="26"/>
          <w:lang w:eastAsia="zh-CN"/>
        </w:rPr>
        <w:t xml:space="preserve">Приложение: на </w:t>
      </w:r>
      <w:proofErr w:type="spellStart"/>
      <w:r w:rsidRPr="004C725B">
        <w:rPr>
          <w:rFonts w:ascii="Times New Roman" w:hAnsi="Times New Roman" w:cs="Times New Roman"/>
          <w:sz w:val="26"/>
          <w:szCs w:val="26"/>
          <w:lang w:eastAsia="zh-CN"/>
        </w:rPr>
        <w:t>_______</w:t>
      </w:r>
      <w:proofErr w:type="gramStart"/>
      <w:r w:rsidRPr="004C725B">
        <w:rPr>
          <w:rFonts w:ascii="Times New Roman" w:hAnsi="Times New Roman" w:cs="Times New Roman"/>
          <w:sz w:val="26"/>
          <w:szCs w:val="26"/>
          <w:lang w:eastAsia="zh-CN"/>
        </w:rPr>
        <w:t>л</w:t>
      </w:r>
      <w:proofErr w:type="spellEnd"/>
      <w:proofErr w:type="gramEnd"/>
      <w:r w:rsidRPr="004C725B">
        <w:rPr>
          <w:rFonts w:ascii="Times New Roman" w:hAnsi="Times New Roman" w:cs="Times New Roman"/>
          <w:sz w:val="26"/>
          <w:szCs w:val="26"/>
          <w:lang w:eastAsia="zh-CN"/>
        </w:rPr>
        <w:t>. в _____ экз.</w:t>
      </w:r>
    </w:p>
    <w:p w:rsidR="003007A5" w:rsidRPr="004C725B" w:rsidRDefault="003007A5" w:rsidP="00994F5C">
      <w:pPr>
        <w:widowControl w:val="0"/>
        <w:suppressAutoHyphens/>
        <w:spacing w:after="0" w:line="240" w:lineRule="auto"/>
        <w:rPr>
          <w:rFonts w:ascii="Times New Roman" w:hAnsi="Times New Roman" w:cs="Times New Roman"/>
          <w:sz w:val="26"/>
          <w:szCs w:val="26"/>
          <w:lang w:eastAsia="zh-CN"/>
        </w:rPr>
      </w:pPr>
    </w:p>
    <w:p w:rsidR="003007A5" w:rsidRPr="004C725B" w:rsidRDefault="003007A5" w:rsidP="00994F5C">
      <w:pPr>
        <w:widowControl w:val="0"/>
        <w:suppressAutoHyphens/>
        <w:spacing w:after="0" w:line="240" w:lineRule="auto"/>
        <w:jc w:val="both"/>
        <w:rPr>
          <w:rFonts w:ascii="Times New Roman" w:hAnsi="Times New Roman" w:cs="Times New Roman"/>
          <w:sz w:val="26"/>
          <w:szCs w:val="26"/>
          <w:lang w:eastAsia="zh-CN"/>
        </w:rPr>
      </w:pPr>
      <w:r w:rsidRPr="004C725B">
        <w:rPr>
          <w:rFonts w:ascii="Times New Roman" w:hAnsi="Times New Roman" w:cs="Times New Roman"/>
          <w:sz w:val="26"/>
          <w:szCs w:val="26"/>
          <w:lang w:eastAsia="zh-CN"/>
        </w:rPr>
        <w:t>_______________________      _______________       _______________________________</w:t>
      </w:r>
    </w:p>
    <w:p w:rsidR="003007A5" w:rsidRPr="004C725B" w:rsidRDefault="003007A5" w:rsidP="00994F5C">
      <w:pPr>
        <w:widowControl w:val="0"/>
        <w:suppressAutoHyphens/>
        <w:spacing w:after="0" w:line="240" w:lineRule="auto"/>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 xml:space="preserve">            (должность)                       (подпись)                                         (ФИО)</w:t>
      </w:r>
    </w:p>
    <w:p w:rsidR="003007A5" w:rsidRPr="004C725B" w:rsidRDefault="003007A5" w:rsidP="00994F5C">
      <w:pPr>
        <w:widowControl w:val="0"/>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lastRenderedPageBreak/>
        <w:t>Приложение № 4</w:t>
      </w:r>
    </w:p>
    <w:p w:rsidR="003007A5" w:rsidRPr="004C725B" w:rsidRDefault="003007A5" w:rsidP="00975245">
      <w:pPr>
        <w:widowControl w:val="0"/>
        <w:suppressAutoHyphens/>
        <w:spacing w:after="0" w:line="360" w:lineRule="auto"/>
        <w:ind w:left="6379"/>
        <w:rPr>
          <w:rFonts w:ascii="Times New Roman" w:hAnsi="Times New Roman" w:cs="Times New Roman"/>
          <w:b/>
          <w:bCs/>
          <w:sz w:val="26"/>
          <w:szCs w:val="26"/>
          <w:lang w:eastAsia="zh-CN"/>
        </w:rPr>
      </w:pPr>
      <w:r w:rsidRPr="004C725B">
        <w:rPr>
          <w:rFonts w:ascii="Times New Roman" w:hAnsi="Times New Roman" w:cs="Times New Roman"/>
          <w:lang w:eastAsia="zh-CN"/>
        </w:rPr>
        <w:t>к конкурсной документации</w:t>
      </w: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ШКАЛА</w:t>
      </w: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Оценка критериев определения победителей Конкурса</w:t>
      </w:r>
    </w:p>
    <w:p w:rsidR="003007A5" w:rsidRPr="004C725B" w:rsidRDefault="003007A5" w:rsidP="00975245">
      <w:pPr>
        <w:widowControl w:val="0"/>
        <w:suppressAutoHyphens/>
        <w:autoSpaceDE w:val="0"/>
        <w:spacing w:line="240" w:lineRule="auto"/>
        <w:jc w:val="both"/>
        <w:rPr>
          <w:rFonts w:ascii="Times New Roman" w:hAnsi="Times New Roman" w:cs="Times New Roman"/>
          <w:b/>
          <w:bCs/>
          <w:sz w:val="26"/>
          <w:szCs w:val="26"/>
          <w:lang w:eastAsia="zh-CN"/>
        </w:rPr>
      </w:pP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xml:space="preserve">1. Наличие баз (мест) хранения твердого топлива (дрова) на праве собственности или ином законном праве на территории </w:t>
      </w:r>
      <w:proofErr w:type="spellStart"/>
      <w:r w:rsidRPr="00994F5C">
        <w:rPr>
          <w:rFonts w:ascii="Times New Roman" w:hAnsi="Times New Roman" w:cs="Times New Roman"/>
          <w:sz w:val="24"/>
          <w:szCs w:val="24"/>
          <w:lang w:eastAsia="zh-CN"/>
        </w:rPr>
        <w:t>Дальнереченского</w:t>
      </w:r>
      <w:proofErr w:type="spellEnd"/>
      <w:r w:rsidRPr="00994F5C">
        <w:rPr>
          <w:rFonts w:ascii="Times New Roman" w:hAnsi="Times New Roman" w:cs="Times New Roman"/>
          <w:sz w:val="24"/>
          <w:szCs w:val="24"/>
          <w:lang w:eastAsia="zh-CN"/>
        </w:rPr>
        <w:t xml:space="preserve"> городского округа;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xml:space="preserve">2. Наличие мест реализации твердого топлива (дрова) на территории </w:t>
      </w:r>
      <w:proofErr w:type="spellStart"/>
      <w:r w:rsidRPr="00994F5C">
        <w:rPr>
          <w:rFonts w:ascii="Times New Roman" w:hAnsi="Times New Roman" w:cs="Times New Roman"/>
          <w:sz w:val="24"/>
          <w:szCs w:val="24"/>
          <w:lang w:eastAsia="zh-CN"/>
        </w:rPr>
        <w:t>Дальнереченского</w:t>
      </w:r>
      <w:proofErr w:type="spellEnd"/>
      <w:r w:rsidRPr="00994F5C">
        <w:rPr>
          <w:rFonts w:ascii="Times New Roman" w:hAnsi="Times New Roman" w:cs="Times New Roman"/>
          <w:sz w:val="24"/>
          <w:szCs w:val="24"/>
          <w:lang w:eastAsia="zh-CN"/>
        </w:rPr>
        <w:t xml:space="preserve"> городского округа, помимо п. 1.;</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3. Сопоставление Участников по розничной цене без учета доставки дров от места реализации до потребителя;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4. Сопоставление Участников по цене доставки твердого топлива (дров) от места реализации до потребителя.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 Количество баллов по каждому из критериев устанавливается исходя из значимости данных показателей:</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5.1.1. По пункту 1. оценка - 3 балла, отсутствие не оценивается.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5.1.2. По пункту 2. оценка - 3 балла, отсутствие не оценивается.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5.1.3. По пункту 3:</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наименьшее значение критерия, оценка – 7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1 % до 10 % от величины наименьшего значения критерия, оценка – 6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11 % до 20 % от величины наименьшего значения критерия, оценка – 5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21 % до 40 % от величины наименьшего значения критерия, оценка – 4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41 % до 65 % от величины наименьшего значения критерия, оценка – 3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66 % до 85 % от величины наименьшего значения критерия, оценка – 2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86 % и более от величины наименьшего значения критерия, оценка – 1 балл.</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5.1.4. По пункту 4:</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наименьшее значение критерия, оценка – 7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1 % до 10 % от величины наименьшего значения критерия, оценка – 6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xml:space="preserve">- разница от 11 % до 20 % от величины наименьшего значения критерия, оценка – 5 баллов, </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21 % до 40 % от величины наименьшего значения критерия, оценка – 4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41 % до 65 % от величины наименьшего значения критерия, оценка – 3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66 % до 85 % от величины наименьшего значения критерия, оценка – 2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b/>
          <w:bCs/>
          <w:sz w:val="24"/>
          <w:szCs w:val="24"/>
          <w:highlight w:val="white"/>
          <w:lang w:eastAsia="zh-CN"/>
        </w:rPr>
      </w:pPr>
      <w:r w:rsidRPr="00994F5C">
        <w:rPr>
          <w:rFonts w:ascii="Times New Roman" w:hAnsi="Times New Roman" w:cs="Times New Roman"/>
          <w:sz w:val="24"/>
          <w:szCs w:val="24"/>
          <w:lang w:eastAsia="zh-CN"/>
        </w:rPr>
        <w:t>- разница от 86 % и более от величины наименьшего значения критерия, оценка – 1 балл.</w:t>
      </w:r>
    </w:p>
    <w:p w:rsidR="003007A5" w:rsidRPr="004C725B" w:rsidRDefault="003007A5" w:rsidP="004C725B">
      <w:pPr>
        <w:widowControl w:val="0"/>
        <w:suppressAutoHyphens/>
        <w:jc w:val="center"/>
        <w:rPr>
          <w:rFonts w:ascii="Times New Roman" w:hAnsi="Times New Roman" w:cs="Times New Roman"/>
          <w:lang w:eastAsia="zh-CN"/>
        </w:rPr>
      </w:pPr>
    </w:p>
    <w:p w:rsidR="003007A5" w:rsidRPr="004C725B" w:rsidRDefault="00994F5C" w:rsidP="00975245">
      <w:pPr>
        <w:widowControl w:val="0"/>
        <w:suppressAutoHyphens/>
        <w:spacing w:after="0" w:line="240" w:lineRule="auto"/>
        <w:ind w:left="6379"/>
        <w:jc w:val="center"/>
        <w:rPr>
          <w:rFonts w:ascii="Times New Roman" w:hAnsi="Times New Roman" w:cs="Times New Roman"/>
          <w:lang w:eastAsia="zh-CN"/>
        </w:rPr>
      </w:pPr>
      <w:r>
        <w:rPr>
          <w:rFonts w:ascii="Times New Roman" w:hAnsi="Times New Roman" w:cs="Times New Roman"/>
          <w:lang w:eastAsia="zh-CN"/>
        </w:rPr>
        <w:br w:type="page"/>
      </w:r>
      <w:r w:rsidR="003007A5" w:rsidRPr="004C725B">
        <w:rPr>
          <w:rFonts w:ascii="Times New Roman" w:hAnsi="Times New Roman" w:cs="Times New Roman"/>
          <w:lang w:eastAsia="zh-CN"/>
        </w:rPr>
        <w:lastRenderedPageBreak/>
        <w:t>Приложение № 5</w:t>
      </w:r>
    </w:p>
    <w:p w:rsidR="003007A5" w:rsidRPr="004C725B" w:rsidRDefault="003007A5" w:rsidP="00975245">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r w:rsidRPr="004C725B">
        <w:rPr>
          <w:rFonts w:ascii="Times New Roman" w:hAnsi="Times New Roman" w:cs="Times New Roman"/>
          <w:sz w:val="26"/>
          <w:szCs w:val="26"/>
          <w:lang w:eastAsia="zh-CN"/>
        </w:rPr>
        <w:t>ПРОЕКТ</w:t>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bookmarkStart w:id="1" w:name="bookmark9"/>
      <w:bookmarkEnd w:id="1"/>
      <w:r w:rsidRPr="004C725B">
        <w:rPr>
          <w:rFonts w:ascii="Times New Roman" w:hAnsi="Times New Roman" w:cs="Times New Roman"/>
          <w:b/>
          <w:bCs/>
          <w:sz w:val="26"/>
          <w:szCs w:val="26"/>
          <w:lang w:eastAsia="zh-CN"/>
        </w:rPr>
        <w:t>СОГЛАШЕНИЕ №</w:t>
      </w:r>
      <w:r w:rsidRPr="004C725B">
        <w:rPr>
          <w:rFonts w:ascii="Times New Roman" w:hAnsi="Times New Roman" w:cs="Times New Roman"/>
          <w:b/>
          <w:bCs/>
          <w:sz w:val="26"/>
          <w:szCs w:val="26"/>
          <w:lang w:eastAsia="zh-CN"/>
        </w:rPr>
        <w:tab/>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 xml:space="preserve">об организации снабжения населения </w:t>
      </w:r>
      <w:proofErr w:type="spellStart"/>
      <w:r w:rsidRPr="004C725B">
        <w:rPr>
          <w:rFonts w:ascii="Times New Roman" w:hAnsi="Times New Roman" w:cs="Times New Roman"/>
          <w:b/>
          <w:bCs/>
          <w:sz w:val="26"/>
          <w:szCs w:val="26"/>
          <w:lang w:eastAsia="zh-CN"/>
        </w:rPr>
        <w:t>Дальнереченского</w:t>
      </w:r>
      <w:proofErr w:type="spellEnd"/>
      <w:r w:rsidRPr="004C725B">
        <w:rPr>
          <w:rFonts w:ascii="Times New Roman" w:hAnsi="Times New Roman" w:cs="Times New Roman"/>
          <w:b/>
          <w:bCs/>
          <w:sz w:val="26"/>
          <w:szCs w:val="26"/>
          <w:lang w:eastAsia="zh-CN"/>
        </w:rPr>
        <w:t xml:space="preserve"> городского округа</w:t>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 xml:space="preserve">твердым </w:t>
      </w:r>
      <w:bookmarkStart w:id="2" w:name="bookmark10"/>
      <w:bookmarkEnd w:id="2"/>
      <w:r w:rsidRPr="004C725B">
        <w:rPr>
          <w:rFonts w:ascii="Times New Roman" w:hAnsi="Times New Roman" w:cs="Times New Roman"/>
          <w:b/>
          <w:bCs/>
          <w:sz w:val="26"/>
          <w:szCs w:val="26"/>
          <w:lang w:eastAsia="zh-CN"/>
        </w:rPr>
        <w:t>топливом (дровами)</w:t>
      </w:r>
    </w:p>
    <w:p w:rsidR="003007A5" w:rsidRPr="004C725B" w:rsidRDefault="003007A5" w:rsidP="00540EBC">
      <w:pPr>
        <w:widowControl w:val="0"/>
        <w:suppressAutoHyphens/>
        <w:spacing w:after="0"/>
        <w:ind w:firstLine="709"/>
        <w:jc w:val="center"/>
        <w:rPr>
          <w:rFonts w:ascii="Times New Roman" w:hAnsi="Times New Roman" w:cs="Times New Roman"/>
          <w:b/>
          <w:bCs/>
          <w:lang w:eastAsia="zh-CN"/>
        </w:rPr>
      </w:pP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roofErr w:type="gramStart"/>
      <w:r w:rsidRPr="004C725B">
        <w:rPr>
          <w:rFonts w:ascii="Times New Roman" w:hAnsi="Times New Roman" w:cs="Times New Roman"/>
        </w:rPr>
        <w:t xml:space="preserve">МКУ «Управление ЖКХ </w:t>
      </w:r>
      <w:proofErr w:type="spellStart"/>
      <w:r w:rsidRPr="004C725B">
        <w:rPr>
          <w:rFonts w:ascii="Times New Roman" w:hAnsi="Times New Roman" w:cs="Times New Roman"/>
        </w:rPr>
        <w:t>Дальнереченского</w:t>
      </w:r>
      <w:proofErr w:type="spellEnd"/>
      <w:r w:rsidRPr="004C725B">
        <w:rPr>
          <w:rFonts w:ascii="Times New Roman" w:hAnsi="Times New Roman" w:cs="Times New Roman"/>
        </w:rPr>
        <w:t xml:space="preserve"> городского округа», в лице начальника управления _______________________, действующего на основании распоряжения ____________, Устава МКУ «Управления ЖКХ </w:t>
      </w:r>
      <w:proofErr w:type="spellStart"/>
      <w:r w:rsidRPr="004C725B">
        <w:rPr>
          <w:rFonts w:ascii="Times New Roman" w:hAnsi="Times New Roman" w:cs="Times New Roman"/>
        </w:rPr>
        <w:t>Дальнереченского</w:t>
      </w:r>
      <w:proofErr w:type="spellEnd"/>
      <w:r w:rsidRPr="004C725B">
        <w:rPr>
          <w:rFonts w:ascii="Times New Roman" w:hAnsi="Times New Roman" w:cs="Times New Roman"/>
        </w:rPr>
        <w:t xml:space="preserve"> городского округа» именуемая в дальнейшем «Управление»</w:t>
      </w:r>
      <w:r w:rsidRPr="004C725B">
        <w:rPr>
          <w:rFonts w:ascii="Times New Roman" w:hAnsi="Times New Roman" w:cs="Times New Roman"/>
          <w:lang w:eastAsia="zh-CN"/>
        </w:rPr>
        <w:t>, с одной стороны и ___________________________, в лице _______________, действующего на основании ____________________________, именуемое в дальнейшем «</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 с другой стороны, совместно именуемые стороны, на основании «Порядка организации снабжения населения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твердым топливом (дровами)» утвержденного постановлением администрации</w:t>
      </w:r>
      <w:proofErr w:type="gramEnd"/>
      <w:r w:rsidRPr="004C725B">
        <w:rPr>
          <w:rFonts w:ascii="Times New Roman" w:hAnsi="Times New Roman" w:cs="Times New Roman"/>
          <w:lang w:eastAsia="zh-CN"/>
        </w:rPr>
        <w:t xml:space="preserve">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________                  № _____ заключили настоящее Соглашение о нижеследующем:</w:t>
      </w:r>
    </w:p>
    <w:p w:rsidR="003007A5" w:rsidRPr="004C725B" w:rsidRDefault="003007A5" w:rsidP="00540EBC">
      <w:pPr>
        <w:widowControl w:val="0"/>
        <w:suppressAutoHyphens/>
        <w:spacing w:after="0"/>
        <w:ind w:firstLine="709"/>
        <w:jc w:val="both"/>
        <w:rPr>
          <w:rFonts w:ascii="Times New Roman" w:hAnsi="Times New Roman" w:cs="Times New Roman"/>
          <w:b/>
          <w:bCs/>
          <w:lang w:eastAsia="zh-CN"/>
        </w:rPr>
      </w:pPr>
    </w:p>
    <w:p w:rsidR="003007A5" w:rsidRPr="004C725B" w:rsidRDefault="003007A5" w:rsidP="00540EBC">
      <w:pPr>
        <w:widowControl w:val="0"/>
        <w:numPr>
          <w:ilvl w:val="0"/>
          <w:numId w:val="2"/>
        </w:numPr>
        <w:suppressAutoHyphens/>
        <w:spacing w:after="0" w:line="240" w:lineRule="auto"/>
        <w:ind w:left="284" w:hanging="284"/>
        <w:jc w:val="center"/>
        <w:rPr>
          <w:rFonts w:ascii="Times New Roman" w:hAnsi="Times New Roman" w:cs="Times New Roman"/>
          <w:lang w:eastAsia="zh-CN"/>
        </w:rPr>
      </w:pPr>
      <w:bookmarkStart w:id="3" w:name="bookmark11"/>
      <w:r w:rsidRPr="004C725B">
        <w:rPr>
          <w:rFonts w:ascii="Times New Roman" w:hAnsi="Times New Roman" w:cs="Times New Roman"/>
          <w:b/>
          <w:bCs/>
          <w:lang w:eastAsia="zh-CN"/>
        </w:rPr>
        <w:t>Предмет Соглашени</w:t>
      </w:r>
      <w:bookmarkEnd w:id="3"/>
      <w:r w:rsidRPr="004C725B">
        <w:rPr>
          <w:rFonts w:ascii="Times New Roman" w:hAnsi="Times New Roman" w:cs="Times New Roman"/>
          <w:b/>
          <w:bCs/>
          <w:lang w:eastAsia="zh-CN"/>
        </w:rPr>
        <w:t>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1.1. Предметом настоящего Соглашения является определение порядка и условий предоставления администрацией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субсидии из бюджета муниципального района на организацию обеспечения населения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1.2. Снабжение населения твердым топливом (дровами) должно осуществляться в соответствии с Жилищным кодексом РФ, Правилами предоставления коммунальных услуг собственникам и пользователям помещений в многоквартирных домах и жилых домов, Порядком организации снабжения населения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твердым топливом (дровами) и настоящим Соглашением.</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1.3. Целевое назначение субсидии - организация снабжения населения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1.4. Размер предоставляемой субсидии составляет ____________</w:t>
      </w:r>
      <w:r w:rsidR="00F87B3B">
        <w:rPr>
          <w:rFonts w:ascii="Times New Roman" w:hAnsi="Times New Roman" w:cs="Times New Roman"/>
          <w:lang w:eastAsia="zh-CN"/>
        </w:rPr>
        <w:t xml:space="preserve"> </w:t>
      </w:r>
      <w:r w:rsidRPr="004C725B">
        <w:rPr>
          <w:rFonts w:ascii="Times New Roman" w:hAnsi="Times New Roman" w:cs="Times New Roman"/>
          <w:lang w:eastAsia="zh-CN"/>
        </w:rPr>
        <w:t>рублей.</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 xml:space="preserve">2. </w:t>
      </w:r>
      <w:bookmarkStart w:id="4" w:name="bookmark12"/>
      <w:bookmarkEnd w:id="4"/>
      <w:r w:rsidRPr="004C725B">
        <w:rPr>
          <w:rFonts w:ascii="Times New Roman" w:hAnsi="Times New Roman" w:cs="Times New Roman"/>
          <w:b/>
          <w:bCs/>
          <w:lang w:eastAsia="zh-CN"/>
        </w:rPr>
        <w:t>Права и обязанности сторон</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2.1. Управлени</w:t>
      </w:r>
      <w:r w:rsidRPr="004C725B">
        <w:rPr>
          <w:rFonts w:ascii="Times New Roman" w:hAnsi="Times New Roman" w:cs="Times New Roman"/>
        </w:rPr>
        <w:t>е</w:t>
      </w:r>
      <w:r w:rsidRPr="004C725B">
        <w:rPr>
          <w:rFonts w:ascii="Times New Roman" w:hAnsi="Times New Roman" w:cs="Times New Roman"/>
          <w:lang w:eastAsia="zh-CN"/>
        </w:rPr>
        <w:t xml:space="preserve"> вправе:</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проверять исполнение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организацией </w:t>
      </w:r>
      <w:proofErr w:type="gramStart"/>
      <w:r w:rsidRPr="004C725B">
        <w:rPr>
          <w:rFonts w:ascii="Times New Roman" w:hAnsi="Times New Roman" w:cs="Times New Roman"/>
          <w:lang w:eastAsia="zh-CN"/>
        </w:rPr>
        <w:t>обязанности</w:t>
      </w:r>
      <w:proofErr w:type="gramEnd"/>
      <w:r w:rsidRPr="004C725B">
        <w:rPr>
          <w:rFonts w:ascii="Times New Roman" w:hAnsi="Times New Roman" w:cs="Times New Roman"/>
          <w:lang w:eastAsia="zh-CN"/>
        </w:rPr>
        <w:t xml:space="preserve"> но снабжению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запрашивать от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сведения и копии документов, связанные с исполнением обязанности по снабжению населения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2.2. Управлени</w:t>
      </w:r>
      <w:r w:rsidRPr="004C725B">
        <w:rPr>
          <w:rFonts w:ascii="Times New Roman" w:hAnsi="Times New Roman" w:cs="Times New Roman"/>
        </w:rPr>
        <w:t>е</w:t>
      </w:r>
      <w:r w:rsidRPr="004C725B">
        <w:rPr>
          <w:rFonts w:ascii="Times New Roman" w:hAnsi="Times New Roman" w:cs="Times New Roman"/>
          <w:lang w:eastAsia="zh-CN"/>
        </w:rPr>
        <w:t xml:space="preserve"> обязано:</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оказывать информационную и методическую помощь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w:t>
      </w:r>
    </w:p>
    <w:p w:rsidR="003007A5" w:rsidRPr="004C725B" w:rsidRDefault="003007A5" w:rsidP="00540EBC">
      <w:pPr>
        <w:pStyle w:val="ConsPlusTitle"/>
        <w:widowControl/>
        <w:ind w:firstLine="709"/>
        <w:jc w:val="both"/>
        <w:rPr>
          <w:rFonts w:ascii="Times New Roman" w:hAnsi="Times New Roman" w:cs="Times New Roman"/>
          <w:b w:val="0"/>
          <w:bCs w:val="0"/>
          <w:sz w:val="24"/>
          <w:szCs w:val="24"/>
        </w:rPr>
      </w:pPr>
      <w:r w:rsidRPr="004C725B">
        <w:rPr>
          <w:rFonts w:ascii="Times New Roman" w:hAnsi="Times New Roman" w:cs="Times New Roman"/>
          <w:b w:val="0"/>
          <w:bCs w:val="0"/>
          <w:sz w:val="24"/>
          <w:szCs w:val="24"/>
        </w:rPr>
        <w:t>- составлять и корректировать список граждан, потребителей топлива;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в течение 2 (двух) календарных дней с момента подписания настоящего Соглашения </w:t>
      </w:r>
      <w:proofErr w:type="gramStart"/>
      <w:r w:rsidRPr="004C725B">
        <w:rPr>
          <w:rFonts w:ascii="Times New Roman" w:hAnsi="Times New Roman" w:cs="Times New Roman"/>
          <w:lang w:eastAsia="zh-CN"/>
        </w:rPr>
        <w:t>разместить информацию</w:t>
      </w:r>
      <w:proofErr w:type="gramEnd"/>
      <w:r w:rsidRPr="004C725B">
        <w:rPr>
          <w:rFonts w:ascii="Times New Roman" w:hAnsi="Times New Roman" w:cs="Times New Roman"/>
          <w:lang w:eastAsia="zh-CN"/>
        </w:rPr>
        <w:t xml:space="preserve"> о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на официальном сайте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в сети «Интернет», на информационных стендах администрации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xml:space="preserve">2.3. </w:t>
      </w:r>
      <w:proofErr w:type="spellStart"/>
      <w:r w:rsidRPr="004C725B">
        <w:rPr>
          <w:rFonts w:ascii="Times New Roman" w:hAnsi="Times New Roman" w:cs="Times New Roman"/>
          <w:b w:val="0"/>
          <w:bCs w:val="0"/>
          <w:sz w:val="24"/>
          <w:szCs w:val="24"/>
          <w:lang w:eastAsia="zh-CN"/>
        </w:rPr>
        <w:t>Топливоснабжающая</w:t>
      </w:r>
      <w:proofErr w:type="spellEnd"/>
      <w:r w:rsidRPr="004C725B">
        <w:rPr>
          <w:rFonts w:ascii="Times New Roman" w:hAnsi="Times New Roman" w:cs="Times New Roman"/>
          <w:b w:val="0"/>
          <w:bCs w:val="0"/>
          <w:sz w:val="24"/>
          <w:szCs w:val="24"/>
          <w:lang w:eastAsia="zh-CN"/>
        </w:rPr>
        <w:t xml:space="preserve"> организация вправе: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запрашивать от Управления информацию о количестве потребителей твердого топлива, объеме твердого топлива подлежащего поставке;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исполнять обязанности по снабжению населения твердым топливом с привлечением сторонних исполнителей;</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lastRenderedPageBreak/>
        <w:t>- самостоятельно устанавливать цену твердого топлива и услуг по его доставке, с учетом особенностей ценообразования.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2.4. </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 обязана: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обеспечить бесперебойное снабжение населения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осуществлять добычу (заготовку) твердого топлива (дров), либо приобретение твердого топлива (дров) у поставщиков, в объеме, удовлетворяющем потребности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письменно уведомлять администрацию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обо всех обстоятельствах, препятствующих осуществлению обязанности по обеспечению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выдавать платежные документы гражданам при оформлении покупки твердого топлива (дров);</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w:t>
      </w:r>
      <w:r w:rsidR="00D54D93">
        <w:rPr>
          <w:rFonts w:ascii="Times New Roman" w:hAnsi="Times New Roman" w:cs="Times New Roman"/>
          <w:lang w:eastAsia="zh-CN"/>
        </w:rPr>
        <w:t xml:space="preserve">ежемесячно </w:t>
      </w:r>
      <w:r w:rsidRPr="004C725B">
        <w:rPr>
          <w:rFonts w:ascii="Times New Roman" w:hAnsi="Times New Roman" w:cs="Times New Roman"/>
          <w:lang w:eastAsia="zh-CN"/>
        </w:rPr>
        <w:t xml:space="preserve"> </w:t>
      </w:r>
      <w:r w:rsidR="00803B66">
        <w:rPr>
          <w:rFonts w:ascii="Times New Roman" w:hAnsi="Times New Roman" w:cs="Times New Roman"/>
          <w:lang w:eastAsia="zh-CN"/>
        </w:rPr>
        <w:t xml:space="preserve">до 05 </w:t>
      </w:r>
      <w:r w:rsidRPr="004C725B">
        <w:rPr>
          <w:rFonts w:ascii="Times New Roman" w:hAnsi="Times New Roman" w:cs="Times New Roman"/>
          <w:lang w:eastAsia="zh-CN"/>
        </w:rPr>
        <w:t>числа</w:t>
      </w:r>
      <w:r w:rsidR="00803B66">
        <w:rPr>
          <w:rFonts w:ascii="Times New Roman" w:hAnsi="Times New Roman" w:cs="Times New Roman"/>
          <w:lang w:eastAsia="zh-CN"/>
        </w:rPr>
        <w:t xml:space="preserve"> месяца, следующего за отчетным</w:t>
      </w:r>
      <w:r w:rsidRPr="004C725B">
        <w:rPr>
          <w:rFonts w:ascii="Times New Roman" w:hAnsi="Times New Roman" w:cs="Times New Roman"/>
          <w:lang w:eastAsia="zh-CN"/>
        </w:rPr>
        <w:t xml:space="preserve">, предоставлять в адрес администрации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w:t>
      </w:r>
      <w:r w:rsidR="00F87B3B">
        <w:rPr>
          <w:rFonts w:ascii="Times New Roman" w:hAnsi="Times New Roman" w:cs="Times New Roman"/>
          <w:lang w:eastAsia="zh-CN"/>
        </w:rPr>
        <w:t xml:space="preserve"> (отдел экономики и прогнозирования)</w:t>
      </w:r>
      <w:r w:rsidRPr="004C725B">
        <w:rPr>
          <w:rFonts w:ascii="Times New Roman" w:hAnsi="Times New Roman" w:cs="Times New Roman"/>
          <w:lang w:eastAsia="zh-CN"/>
        </w:rPr>
        <w:t xml:space="preserve"> заверенный надлежащим образом реестр домовладений, обеспеченных твердым топливом (дровами) в течение отчетного </w:t>
      </w:r>
      <w:r w:rsidR="00F87B3B">
        <w:rPr>
          <w:rFonts w:ascii="Times New Roman" w:hAnsi="Times New Roman" w:cs="Times New Roman"/>
          <w:lang w:eastAsia="zh-CN"/>
        </w:rPr>
        <w:t>месяца</w:t>
      </w:r>
      <w:r w:rsidRPr="004C725B">
        <w:rPr>
          <w:rFonts w:ascii="Times New Roman" w:hAnsi="Times New Roman" w:cs="Times New Roman"/>
          <w:lang w:eastAsia="zh-CN"/>
        </w:rPr>
        <w:t xml:space="preserve"> по форме приложения № 1 к настоящему Соглашению, с приложением заверенных надлежащим образом актов приема-передачи твердого топлива (дров) покупателям по форме приложения № 2 к настоящему Соглашению.</w:t>
      </w:r>
    </w:p>
    <w:p w:rsidR="003007A5" w:rsidRPr="004C725B" w:rsidRDefault="003007A5" w:rsidP="00540EBC">
      <w:pPr>
        <w:widowControl w:val="0"/>
        <w:suppressAutoHyphens/>
        <w:spacing w:after="0"/>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3. Порядок предоставления субсидии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3.1. Субсидии предоставляются из краевого бюджета на счет главного распорядителя.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3.2. Размер субсидий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определяется исходя из объемов твердого топлива (дров), поставленного гражданам, и рассчитывается по формуле:</w:t>
      </w:r>
    </w:p>
    <w:p w:rsidR="003007A5" w:rsidRPr="004C725B" w:rsidRDefault="003007A5" w:rsidP="00540EBC">
      <w:pPr>
        <w:widowControl w:val="0"/>
        <w:suppressAutoHyphens/>
        <w:spacing w:after="0"/>
        <w:ind w:firstLine="709"/>
        <w:rPr>
          <w:rFonts w:ascii="Times New Roman" w:hAnsi="Times New Roman" w:cs="Times New Roman"/>
          <w:lang w:eastAsia="zh-CN"/>
        </w:rPr>
      </w:pPr>
      <w:proofErr w:type="spellStart"/>
      <w:r w:rsidRPr="004C725B">
        <w:rPr>
          <w:rFonts w:ascii="Times New Roman" w:hAnsi="Times New Roman" w:cs="Times New Roman"/>
          <w:lang w:eastAsia="zh-CN"/>
        </w:rPr>
        <w:t>Ст</w:t>
      </w:r>
      <w:proofErr w:type="gramStart"/>
      <w:r w:rsidRPr="004C725B">
        <w:rPr>
          <w:rFonts w:ascii="Times New Roman" w:hAnsi="Times New Roman" w:cs="Times New Roman"/>
          <w:lang w:eastAsia="zh-CN"/>
        </w:rPr>
        <w:t>i</w:t>
      </w:r>
      <w:proofErr w:type="spellEnd"/>
      <w:proofErr w:type="gramEnd"/>
      <w:r w:rsidRPr="004C725B">
        <w:rPr>
          <w:rFonts w:ascii="Times New Roman" w:hAnsi="Times New Roman" w:cs="Times New Roman"/>
          <w:lang w:eastAsia="zh-CN"/>
        </w:rPr>
        <w:t xml:space="preserve"> = (</w:t>
      </w:r>
      <w:r w:rsidRPr="004C725B">
        <w:rPr>
          <w:rFonts w:ascii="Times New Roman" w:hAnsi="Times New Roman" w:cs="Times New Roman"/>
          <w:lang w:val="en-US" w:eastAsia="zh-CN"/>
        </w:rPr>
        <w:t>F</w:t>
      </w:r>
      <w:r w:rsidRPr="004C725B">
        <w:rPr>
          <w:rFonts w:ascii="Times New Roman" w:hAnsi="Times New Roman" w:cs="Times New Roman"/>
          <w:lang w:eastAsia="zh-CN"/>
        </w:rPr>
        <w:t xml:space="preserve">т — Мт) </w:t>
      </w:r>
      <w:proofErr w:type="spellStart"/>
      <w:r w:rsidRPr="004C725B">
        <w:rPr>
          <w:rFonts w:ascii="Times New Roman" w:hAnsi="Times New Roman" w:cs="Times New Roman"/>
          <w:lang w:eastAsia="zh-CN"/>
        </w:rPr>
        <w:t>х</w:t>
      </w:r>
      <w:proofErr w:type="spellEnd"/>
      <w:r w:rsidRPr="004C725B">
        <w:rPr>
          <w:rFonts w:ascii="Times New Roman" w:hAnsi="Times New Roman" w:cs="Times New Roman"/>
          <w:lang w:eastAsia="zh-CN"/>
        </w:rPr>
        <w:t xml:space="preserve"> </w:t>
      </w:r>
      <w:proofErr w:type="spellStart"/>
      <w:r w:rsidRPr="004C725B">
        <w:rPr>
          <w:rFonts w:ascii="Times New Roman" w:hAnsi="Times New Roman" w:cs="Times New Roman"/>
          <w:lang w:eastAsia="zh-CN"/>
        </w:rPr>
        <w:t>Vт</w:t>
      </w:r>
      <w:proofErr w:type="spellEnd"/>
      <w:r w:rsidRPr="004C725B">
        <w:rPr>
          <w:rFonts w:ascii="Times New Roman" w:hAnsi="Times New Roman" w:cs="Times New Roman"/>
          <w:lang w:eastAsia="zh-CN"/>
        </w:rPr>
        <w:t>, где:</w:t>
      </w:r>
    </w:p>
    <w:p w:rsidR="003007A5" w:rsidRPr="004C725B" w:rsidRDefault="003007A5" w:rsidP="00540EBC">
      <w:pPr>
        <w:widowControl w:val="0"/>
        <w:suppressAutoHyphens/>
        <w:spacing w:after="0"/>
        <w:ind w:firstLine="709"/>
        <w:rPr>
          <w:rFonts w:ascii="Times New Roman" w:hAnsi="Times New Roman" w:cs="Times New Roman"/>
          <w:lang w:eastAsia="zh-CN"/>
        </w:rPr>
      </w:pPr>
      <w:proofErr w:type="spellStart"/>
      <w:r w:rsidRPr="004C725B">
        <w:rPr>
          <w:rFonts w:ascii="Times New Roman" w:hAnsi="Times New Roman" w:cs="Times New Roman"/>
          <w:lang w:eastAsia="zh-CN"/>
        </w:rPr>
        <w:t>Ст</w:t>
      </w:r>
      <w:proofErr w:type="gramStart"/>
      <w:r w:rsidRPr="004C725B">
        <w:rPr>
          <w:rFonts w:ascii="Times New Roman" w:hAnsi="Times New Roman" w:cs="Times New Roman"/>
          <w:lang w:eastAsia="zh-CN"/>
        </w:rPr>
        <w:t>i</w:t>
      </w:r>
      <w:proofErr w:type="spellEnd"/>
      <w:proofErr w:type="gramEnd"/>
      <w:r w:rsidRPr="004C725B">
        <w:rPr>
          <w:rFonts w:ascii="Times New Roman" w:hAnsi="Times New Roman" w:cs="Times New Roman"/>
          <w:lang w:eastAsia="zh-CN"/>
        </w:rPr>
        <w:t xml:space="preserve"> - размер субсидии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руб.;</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val="en-US" w:eastAsia="zh-CN"/>
        </w:rPr>
        <w:t>F</w:t>
      </w:r>
      <w:r w:rsidRPr="004C725B">
        <w:rPr>
          <w:rFonts w:ascii="Times New Roman" w:hAnsi="Times New Roman" w:cs="Times New Roman"/>
          <w:lang w:eastAsia="zh-CN"/>
        </w:rPr>
        <w:t xml:space="preserve">т - розничная цена на твердое топливо (дрова)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руб</w:t>
      </w:r>
      <w:proofErr w:type="gramStart"/>
      <w:r w:rsidRPr="004C725B">
        <w:rPr>
          <w:rFonts w:ascii="Times New Roman" w:hAnsi="Times New Roman" w:cs="Times New Roman"/>
          <w:lang w:eastAsia="zh-CN"/>
        </w:rPr>
        <w:t>./</w:t>
      </w:r>
      <w:proofErr w:type="gramEnd"/>
      <w:r w:rsidRPr="004C725B">
        <w:rPr>
          <w:rFonts w:ascii="Times New Roman" w:hAnsi="Times New Roman" w:cs="Times New Roman"/>
          <w:lang w:eastAsia="zh-CN"/>
        </w:rPr>
        <w:t>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eastAsia="zh-CN"/>
        </w:rPr>
        <w:t>Мт - минимальная цена на твердое топливо (дрова), утвержденная департаментом по тарифам Приморского края, руб./м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roofErr w:type="spellStart"/>
      <w:proofErr w:type="gramStart"/>
      <w:r w:rsidRPr="004C725B">
        <w:rPr>
          <w:rFonts w:ascii="Times New Roman" w:hAnsi="Times New Roman" w:cs="Times New Roman"/>
          <w:lang w:eastAsia="zh-CN"/>
        </w:rPr>
        <w:t>V</w:t>
      </w:r>
      <w:proofErr w:type="gramEnd"/>
      <w:r w:rsidRPr="004C725B">
        <w:rPr>
          <w:rFonts w:ascii="Times New Roman" w:hAnsi="Times New Roman" w:cs="Times New Roman"/>
          <w:lang w:eastAsia="zh-CN"/>
        </w:rPr>
        <w:t>т</w:t>
      </w:r>
      <w:proofErr w:type="spellEnd"/>
      <w:r w:rsidRPr="004C725B">
        <w:rPr>
          <w:rFonts w:ascii="Times New Roman" w:hAnsi="Times New Roman" w:cs="Times New Roman"/>
          <w:lang w:eastAsia="zh-CN"/>
        </w:rPr>
        <w:t xml:space="preserve"> - объем твердого топлива (дров), поставленного гражданам, но не выше потребности, рассчитанной исходя из установленных нормативов потребления твердого топлива и площади жилых помещений, отапливаемых твердым топливом, 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 xml:space="preserve">. </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3.3. Перечисление субсидии осуществляется с лицевого счета МКУ  «Управление ЖКХ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открытого в Управлении Федерального казначейства по Приморскому краю, на счет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в течение 3 рабочих дней (но не позднее 20 декабря текущего финансового года).</w:t>
      </w: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4. </w:t>
      </w:r>
      <w:bookmarkStart w:id="5" w:name="bookmark13"/>
      <w:bookmarkEnd w:id="5"/>
      <w:r w:rsidRPr="004C725B">
        <w:rPr>
          <w:rFonts w:ascii="Times New Roman" w:hAnsi="Times New Roman" w:cs="Times New Roman"/>
          <w:b/>
          <w:bCs/>
          <w:lang w:eastAsia="zh-CN"/>
        </w:rPr>
        <w:t>Ответственность Сторон</w:t>
      </w:r>
    </w:p>
    <w:p w:rsidR="003007A5" w:rsidRPr="004C725B" w:rsidRDefault="003007A5" w:rsidP="00540EBC">
      <w:pPr>
        <w:keepNext/>
        <w:widowControl w:val="0"/>
        <w:shd w:val="clear" w:color="auto" w:fill="FFFFFF"/>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5. </w:t>
      </w:r>
      <w:bookmarkStart w:id="6" w:name="bookmark14"/>
      <w:bookmarkEnd w:id="6"/>
      <w:r w:rsidRPr="004C725B">
        <w:rPr>
          <w:rFonts w:ascii="Times New Roman" w:hAnsi="Times New Roman" w:cs="Times New Roman"/>
          <w:b/>
          <w:bCs/>
          <w:lang w:eastAsia="zh-CN"/>
        </w:rPr>
        <w:t>Срок действия Соглашения</w:t>
      </w:r>
    </w:p>
    <w:p w:rsidR="003007A5" w:rsidRPr="004C725B" w:rsidRDefault="003007A5" w:rsidP="00540EBC">
      <w:pPr>
        <w:keepNext/>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 xml:space="preserve">5.1. Настоящее Соглашение вступает в силу с момента его подписания обеими Сторонами и действует до </w:t>
      </w:r>
      <w:proofErr w:type="spellStart"/>
      <w:r w:rsidRPr="004C725B">
        <w:rPr>
          <w:rFonts w:ascii="Times New Roman" w:hAnsi="Times New Roman" w:cs="Times New Roman"/>
          <w:lang w:eastAsia="zh-CN"/>
        </w:rPr>
        <w:t>_______года</w:t>
      </w:r>
      <w:proofErr w:type="spellEnd"/>
      <w:r w:rsidRPr="004C725B">
        <w:rPr>
          <w:rFonts w:ascii="Times New Roman" w:hAnsi="Times New Roman" w:cs="Times New Roman"/>
          <w:lang w:eastAsia="zh-CN"/>
        </w:rPr>
        <w:t>.</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5.2. Соглашение может быть расторгнуто по взаимному согласию сторон, либо в судебном порядке.</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p>
    <w:p w:rsidR="004D68DB" w:rsidRDefault="004D68DB" w:rsidP="00540EBC">
      <w:pPr>
        <w:keepNext/>
        <w:keepLines/>
        <w:widowControl w:val="0"/>
        <w:shd w:val="clear" w:color="auto" w:fill="FFFFFF"/>
        <w:tabs>
          <w:tab w:val="left" w:pos="3586"/>
        </w:tabs>
        <w:suppressAutoHyphens/>
        <w:spacing w:after="0"/>
        <w:jc w:val="center"/>
        <w:rPr>
          <w:rFonts w:ascii="Times New Roman" w:hAnsi="Times New Roman" w:cs="Times New Roman"/>
          <w:b/>
          <w:bCs/>
          <w:lang w:eastAsia="zh-CN"/>
        </w:rPr>
      </w:pPr>
    </w:p>
    <w:p w:rsidR="003007A5" w:rsidRPr="004C725B" w:rsidRDefault="003007A5" w:rsidP="00540EBC">
      <w:pPr>
        <w:keepNext/>
        <w:keepLines/>
        <w:widowControl w:val="0"/>
        <w:shd w:val="clear" w:color="auto" w:fill="FFFFFF"/>
        <w:tabs>
          <w:tab w:val="left" w:pos="3586"/>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6. </w:t>
      </w:r>
      <w:bookmarkStart w:id="7" w:name="bookmark15"/>
      <w:bookmarkEnd w:id="7"/>
      <w:r w:rsidRPr="004C725B">
        <w:rPr>
          <w:rFonts w:ascii="Times New Roman" w:hAnsi="Times New Roman" w:cs="Times New Roman"/>
          <w:b/>
          <w:bCs/>
          <w:lang w:eastAsia="zh-CN"/>
        </w:rPr>
        <w:t>Заключительные положения</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6.1. Изменение настоящего Соглашения осуществляется по соглашению Сторон в письменной форме в виде дополнений к настоящему Соглашению, которые являются его неотъемлемой частью.</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6.3. Споры между Сторонами решаются путем переговоров или в судебном порядке в соответствии с законодательством Российской Федерации.</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b/>
          <w:bCs/>
          <w:lang w:eastAsia="zh-CN"/>
        </w:rPr>
      </w:pPr>
      <w:r w:rsidRPr="004C725B">
        <w:rPr>
          <w:rFonts w:ascii="Times New Roman" w:hAnsi="Times New Roman" w:cs="Times New Roman"/>
          <w:lang w:eastAsia="zh-CN"/>
        </w:rPr>
        <w:t>6.4. Настоящее Соглашение составлено в двух экземплярах, имеющих одинаковую юридическую силу.</w:t>
      </w:r>
    </w:p>
    <w:p w:rsidR="003007A5" w:rsidRPr="004C725B" w:rsidRDefault="003007A5" w:rsidP="00540EBC">
      <w:pPr>
        <w:keepNext/>
        <w:widowControl w:val="0"/>
        <w:shd w:val="clear" w:color="auto" w:fill="FFFFFF"/>
        <w:suppressAutoHyphens/>
        <w:spacing w:after="0"/>
        <w:ind w:left="3760"/>
        <w:rPr>
          <w:rFonts w:ascii="Times New Roman" w:hAnsi="Times New Roman" w:cs="Times New Roman"/>
          <w:b/>
          <w:bCs/>
          <w:lang w:eastAsia="zh-CN"/>
        </w:rPr>
      </w:pPr>
    </w:p>
    <w:p w:rsidR="003007A5" w:rsidRPr="004C725B" w:rsidRDefault="003007A5" w:rsidP="00540EBC">
      <w:pPr>
        <w:keepNext/>
        <w:widowControl w:val="0"/>
        <w:shd w:val="clear" w:color="auto" w:fill="FFFFFF"/>
        <w:suppressAutoHyphens/>
        <w:spacing w:after="0" w:line="360" w:lineRule="auto"/>
        <w:jc w:val="center"/>
        <w:rPr>
          <w:rFonts w:ascii="Times New Roman" w:hAnsi="Times New Roman" w:cs="Times New Roman"/>
          <w:b/>
          <w:bCs/>
          <w:lang w:eastAsia="zh-CN"/>
        </w:rPr>
      </w:pPr>
      <w:r w:rsidRPr="004C725B">
        <w:rPr>
          <w:rFonts w:ascii="Times New Roman" w:hAnsi="Times New Roman" w:cs="Times New Roman"/>
          <w:b/>
          <w:bCs/>
          <w:lang w:eastAsia="zh-CN"/>
        </w:rPr>
        <w:t>8.  Адреса и подписи сторон</w:t>
      </w:r>
    </w:p>
    <w:p w:rsidR="003007A5" w:rsidRPr="004C725B" w:rsidRDefault="003007A5" w:rsidP="00540EBC">
      <w:pPr>
        <w:widowControl w:val="0"/>
        <w:shd w:val="clear" w:color="auto" w:fill="FFFFFF"/>
        <w:suppressAutoHyphens/>
        <w:spacing w:after="0" w:line="360" w:lineRule="auto"/>
        <w:ind w:left="3760"/>
        <w:rPr>
          <w:rFonts w:ascii="Times New Roman" w:hAnsi="Times New Roman" w:cs="Times New Roman"/>
          <w:b/>
          <w:bCs/>
          <w:lang w:eastAsia="zh-CN"/>
        </w:rPr>
      </w:pP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r w:rsidRPr="004C725B">
        <w:rPr>
          <w:rFonts w:ascii="Times New Roman" w:hAnsi="Times New Roman" w:cs="Times New Roman"/>
          <w:lang w:eastAsia="zh-CN"/>
        </w:rPr>
        <w:t>Управление</w:t>
      </w:r>
      <w:r w:rsidRPr="004C725B">
        <w:rPr>
          <w:rFonts w:ascii="Times New Roman" w:hAnsi="Times New Roman" w:cs="Times New Roman"/>
          <w:lang w:eastAsia="zh-CN"/>
        </w:rPr>
        <w:tab/>
        <w:t>«</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w:t>
      </w: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p>
    <w:p w:rsidR="003007A5" w:rsidRPr="004C725B" w:rsidRDefault="003007A5" w:rsidP="00540EBC">
      <w:pPr>
        <w:keepNext/>
        <w:widowControl w:val="0"/>
        <w:shd w:val="clear" w:color="auto" w:fill="FFFFFF"/>
        <w:tabs>
          <w:tab w:val="left" w:pos="8392"/>
        </w:tabs>
        <w:suppressAutoHyphens/>
        <w:spacing w:after="0" w:line="250" w:lineRule="exact"/>
        <w:jc w:val="both"/>
        <w:rPr>
          <w:rFonts w:ascii="Times New Roman" w:hAnsi="Times New Roman" w:cs="Times New Roman"/>
          <w:lang w:eastAsia="zh-CN"/>
        </w:rPr>
      </w:pPr>
      <w:r w:rsidRPr="004C725B">
        <w:rPr>
          <w:rFonts w:ascii="Times New Roman" w:hAnsi="Times New Roman" w:cs="Times New Roman"/>
          <w:lang w:eastAsia="zh-CN"/>
        </w:rPr>
        <w:t xml:space="preserve">              м. п.                                                                                                                                    м. п.</w:t>
      </w:r>
    </w:p>
    <w:p w:rsidR="003007A5" w:rsidRPr="004C725B" w:rsidRDefault="003007A5" w:rsidP="00540EBC">
      <w:pPr>
        <w:widowControl w:val="0"/>
        <w:shd w:val="clear" w:color="auto" w:fill="FFFFFF"/>
        <w:tabs>
          <w:tab w:val="left" w:pos="8392"/>
        </w:tabs>
        <w:suppressAutoHyphens/>
        <w:spacing w:after="0" w:line="250" w:lineRule="exact"/>
        <w:ind w:left="2920"/>
        <w:jc w:val="both"/>
        <w:rPr>
          <w:rFonts w:ascii="Times New Roman" w:hAnsi="Times New Roman" w:cs="Times New Roman"/>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tabs>
          <w:tab w:val="left" w:pos="8080"/>
        </w:tabs>
        <w:suppressAutoHyphens/>
        <w:ind w:firstLine="709"/>
        <w:jc w:val="right"/>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sectPr w:rsidR="003007A5" w:rsidRPr="004C725B" w:rsidSect="00540EBC">
          <w:headerReference w:type="default" r:id="rId8"/>
          <w:headerReference w:type="first" r:id="rId9"/>
          <w:pgSz w:w="11906" w:h="16838"/>
          <w:pgMar w:top="336" w:right="707" w:bottom="993" w:left="1620" w:header="279" w:footer="720" w:gutter="0"/>
          <w:pgNumType w:start="1"/>
          <w:cols w:space="720"/>
          <w:titlePg/>
          <w:docGrid w:linePitch="360" w:charSpace="-10650"/>
        </w:sectPr>
      </w:pPr>
    </w:p>
    <w:tbl>
      <w:tblPr>
        <w:tblW w:w="0" w:type="auto"/>
        <w:tblInd w:w="-106" w:type="dxa"/>
        <w:tblLayout w:type="fixed"/>
        <w:tblLook w:val="0000"/>
      </w:tblPr>
      <w:tblGrid>
        <w:gridCol w:w="4891"/>
        <w:gridCol w:w="4853"/>
        <w:gridCol w:w="5390"/>
      </w:tblGrid>
      <w:tr w:rsidR="003007A5" w:rsidRPr="004C725B" w:rsidTr="00437757">
        <w:tc>
          <w:tcPr>
            <w:tcW w:w="4891"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4853"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5390" w:type="dxa"/>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Приложение № 1</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bookmarkStart w:id="8" w:name="__DdeLink__860_1268808562"/>
            <w:r w:rsidRPr="004C725B">
              <w:rPr>
                <w:rFonts w:ascii="Times New Roman" w:hAnsi="Times New Roman" w:cs="Times New Roman"/>
                <w:lang w:eastAsia="zh-CN"/>
              </w:rPr>
              <w:t xml:space="preserve"> </w:t>
            </w:r>
            <w:bookmarkEnd w:id="8"/>
            <w:r w:rsidRPr="004C725B">
              <w:rPr>
                <w:rFonts w:ascii="Times New Roman" w:hAnsi="Times New Roman" w:cs="Times New Roman"/>
                <w:lang w:eastAsia="zh-CN"/>
              </w:rPr>
              <w:t xml:space="preserve">к Соглашению № ________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w:t>
            </w:r>
          </w:p>
          <w:p w:rsidR="003007A5" w:rsidRPr="004C725B" w:rsidRDefault="003007A5" w:rsidP="0059364A">
            <w:pPr>
              <w:widowControl w:val="0"/>
              <w:tabs>
                <w:tab w:val="left" w:pos="8041"/>
              </w:tabs>
              <w:suppressAutoHyphens/>
              <w:spacing w:after="0" w:line="360" w:lineRule="auto"/>
              <w:jc w:val="center"/>
              <w:rPr>
                <w:rFonts w:ascii="Times New Roman" w:hAnsi="Times New Roman" w:cs="Times New Roman"/>
                <w:sz w:val="26"/>
                <w:szCs w:val="26"/>
                <w:lang w:eastAsia="zh-CN"/>
              </w:rPr>
            </w:pPr>
          </w:p>
        </w:tc>
      </w:tr>
    </w:tbl>
    <w:p w:rsidR="003007A5" w:rsidRPr="004C725B" w:rsidRDefault="003007A5" w:rsidP="0059364A">
      <w:pPr>
        <w:widowControl w:val="0"/>
        <w:tabs>
          <w:tab w:val="left" w:pos="8080"/>
        </w:tabs>
        <w:suppressAutoHyphens/>
        <w:spacing w:after="0"/>
        <w:ind w:firstLine="709"/>
        <w:jc w:val="right"/>
        <w:rPr>
          <w:rFonts w:ascii="Times New Roman" w:hAnsi="Times New Roman" w:cs="Times New Roman"/>
          <w:b/>
          <w:bCs/>
          <w:sz w:val="26"/>
          <w:szCs w:val="26"/>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РЕЕСТР</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по обеспечению граждан твердым топливом </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по </w:t>
      </w:r>
      <w:proofErr w:type="spellStart"/>
      <w:r w:rsidRPr="004C725B">
        <w:rPr>
          <w:rFonts w:ascii="Times New Roman" w:hAnsi="Times New Roman" w:cs="Times New Roman"/>
          <w:lang w:eastAsia="zh-CN"/>
        </w:rPr>
        <w:t>Дальнереченского</w:t>
      </w:r>
      <w:proofErr w:type="spellEnd"/>
      <w:r w:rsidRPr="004C725B">
        <w:rPr>
          <w:rFonts w:ascii="Times New Roman" w:hAnsi="Times New Roman" w:cs="Times New Roman"/>
          <w:lang w:eastAsia="zh-CN"/>
        </w:rPr>
        <w:t xml:space="preserve"> городского округа </w:t>
      </w:r>
      <w:proofErr w:type="spellStart"/>
      <w:r w:rsidRPr="004C725B">
        <w:rPr>
          <w:rFonts w:ascii="Times New Roman" w:hAnsi="Times New Roman" w:cs="Times New Roman"/>
          <w:lang w:eastAsia="zh-CN"/>
        </w:rPr>
        <w:t>за______квартал</w:t>
      </w:r>
      <w:proofErr w:type="spellEnd"/>
      <w:r w:rsidRPr="004C725B">
        <w:rPr>
          <w:rFonts w:ascii="Times New Roman" w:hAnsi="Times New Roman" w:cs="Times New Roman"/>
          <w:lang w:eastAsia="zh-CN"/>
        </w:rPr>
        <w:t xml:space="preserve"> 20___ года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lang w:eastAsia="zh-CN"/>
        </w:rPr>
      </w:pPr>
    </w:p>
    <w:tbl>
      <w:tblPr>
        <w:tblW w:w="0" w:type="auto"/>
        <w:tblInd w:w="-88" w:type="dxa"/>
        <w:tblLayout w:type="fixed"/>
        <w:tblCellMar>
          <w:left w:w="73" w:type="dxa"/>
        </w:tblCellMar>
        <w:tblLook w:val="0000"/>
      </w:tblPr>
      <w:tblGrid>
        <w:gridCol w:w="961"/>
        <w:gridCol w:w="4199"/>
        <w:gridCol w:w="1582"/>
        <w:gridCol w:w="1870"/>
        <w:gridCol w:w="1479"/>
        <w:gridCol w:w="1871"/>
        <w:gridCol w:w="1870"/>
        <w:gridCol w:w="1525"/>
      </w:tblGrid>
      <w:tr w:rsidR="003007A5" w:rsidRPr="004C725B" w:rsidTr="00437757">
        <w:trPr>
          <w:cantSplit/>
          <w:trHeight w:hRule="exact" w:val="2801"/>
        </w:trPr>
        <w:tc>
          <w:tcPr>
            <w:tcW w:w="961" w:type="dxa"/>
            <w:tcBorders>
              <w:top w:val="single" w:sz="4" w:space="0" w:color="000000"/>
              <w:left w:val="single" w:sz="4" w:space="0" w:color="000000"/>
              <w:bottom w:val="single" w:sz="4" w:space="0" w:color="000000"/>
            </w:tcBorders>
            <w:vAlign w:val="center"/>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 xml:space="preserve">№ </w:t>
            </w:r>
            <w:proofErr w:type="spellStart"/>
            <w:proofErr w:type="gramStart"/>
            <w:r w:rsidRPr="004C725B">
              <w:rPr>
                <w:rFonts w:ascii="Times New Roman" w:hAnsi="Times New Roman" w:cs="Times New Roman"/>
                <w:lang w:eastAsia="zh-CN"/>
              </w:rPr>
              <w:t>п</w:t>
            </w:r>
            <w:proofErr w:type="spellEnd"/>
            <w:proofErr w:type="gramEnd"/>
            <w:r w:rsidRPr="004C725B">
              <w:rPr>
                <w:rFonts w:ascii="Times New Roman" w:hAnsi="Times New Roman" w:cs="Times New Roman"/>
                <w:lang w:eastAsia="zh-CN"/>
              </w:rPr>
              <w:t>/</w:t>
            </w:r>
            <w:proofErr w:type="spellStart"/>
            <w:r w:rsidRPr="004C725B">
              <w:rPr>
                <w:rFonts w:ascii="Times New Roman" w:hAnsi="Times New Roman" w:cs="Times New Roman"/>
                <w:lang w:eastAsia="zh-CN"/>
              </w:rPr>
              <w:t>п</w:t>
            </w:r>
            <w:proofErr w:type="spellEnd"/>
          </w:p>
        </w:tc>
        <w:tc>
          <w:tcPr>
            <w:tcW w:w="419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Перечень домохозяйств</w:t>
            </w:r>
            <w:r w:rsidRPr="004C725B">
              <w:rPr>
                <w:rFonts w:ascii="Times New Roman" w:hAnsi="Times New Roman" w:cs="Times New Roman"/>
                <w:lang w:eastAsia="zh-CN"/>
              </w:rPr>
              <w:br/>
              <w:t>(адрес)</w:t>
            </w:r>
          </w:p>
        </w:tc>
        <w:tc>
          <w:tcPr>
            <w:tcW w:w="1582"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Дата продажи</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Площадь, отапливаемая печным отоплением, </w:t>
            </w:r>
            <w:proofErr w:type="gramStart"/>
            <w:r w:rsidRPr="004C725B">
              <w:rPr>
                <w:rFonts w:ascii="Times New Roman" w:hAnsi="Times New Roman" w:cs="Times New Roman"/>
                <w:lang w:eastAsia="zh-CN"/>
              </w:rPr>
              <w:t>м</w:t>
            </w:r>
            <w:proofErr w:type="gramEnd"/>
            <w:r w:rsidRPr="004C725B">
              <w:rPr>
                <w:rFonts w:ascii="Times New Roman" w:hAnsi="Times New Roman" w:cs="Times New Roman"/>
                <w:lang w:eastAsia="zh-CN"/>
              </w:rPr>
              <w:t xml:space="preserve"> </w:t>
            </w:r>
            <w:r w:rsidRPr="004C725B">
              <w:rPr>
                <w:rFonts w:ascii="Times New Roman" w:hAnsi="Times New Roman" w:cs="Times New Roman"/>
                <w:vertAlign w:val="superscript"/>
                <w:lang w:eastAsia="zh-CN"/>
              </w:rPr>
              <w:t>2</w:t>
            </w:r>
          </w:p>
        </w:tc>
        <w:tc>
          <w:tcPr>
            <w:tcW w:w="147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Вид топлива </w:t>
            </w:r>
          </w:p>
        </w:tc>
        <w:tc>
          <w:tcPr>
            <w:tcW w:w="1871"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Объем топлива, м</w:t>
            </w:r>
            <w:r w:rsidRPr="004C725B">
              <w:rPr>
                <w:rFonts w:ascii="Times New Roman" w:hAnsi="Times New Roman" w:cs="Times New Roman"/>
                <w:vertAlign w:val="superscript"/>
                <w:lang w:eastAsia="zh-CN"/>
              </w:rPr>
              <w:t xml:space="preserve">3 </w:t>
            </w:r>
            <w:r w:rsidRPr="004C725B">
              <w:rPr>
                <w:rFonts w:ascii="Times New Roman" w:hAnsi="Times New Roman" w:cs="Times New Roman"/>
                <w:lang w:eastAsia="zh-CN"/>
              </w:rPr>
              <w:t>*</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Минимальная цена по постановлению, руб.</w:t>
            </w:r>
          </w:p>
        </w:tc>
        <w:tc>
          <w:tcPr>
            <w:tcW w:w="1525" w:type="dxa"/>
            <w:tcBorders>
              <w:top w:val="single" w:sz="4" w:space="0" w:color="000000"/>
              <w:left w:val="single" w:sz="4" w:space="0" w:color="000000"/>
              <w:bottom w:val="single" w:sz="4" w:space="0" w:color="000000"/>
              <w:right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Розничная цена, руб.</w:t>
            </w: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Итого</w:t>
            </w: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bl>
    <w:p w:rsidR="003007A5" w:rsidRPr="004C725B" w:rsidRDefault="003007A5" w:rsidP="0059364A">
      <w:pPr>
        <w:widowControl w:val="0"/>
        <w:suppressAutoHyphens/>
        <w:spacing w:after="0"/>
        <w:ind w:firstLine="709"/>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sz w:val="26"/>
          <w:szCs w:val="26"/>
          <w:lang w:eastAsia="zh-CN"/>
        </w:rPr>
      </w:pPr>
      <w:bookmarkStart w:id="9" w:name="_GoBack1"/>
      <w:bookmarkEnd w:id="9"/>
      <w:r w:rsidRPr="004C725B">
        <w:rPr>
          <w:rFonts w:ascii="Times New Roman" w:hAnsi="Times New Roman" w:cs="Times New Roman"/>
          <w:lang w:eastAsia="zh-CN"/>
        </w:rPr>
        <w:t>(*) - объем реализованного твердого топлива указывается со степенью точности: два знака после запятой.</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b/>
          <w:bCs/>
          <w:lang w:eastAsia="zh-CN"/>
        </w:rPr>
      </w:pPr>
      <w:r w:rsidRPr="004C725B">
        <w:rPr>
          <w:rFonts w:ascii="Times New Roman" w:hAnsi="Times New Roman" w:cs="Times New Roman"/>
          <w:lang w:eastAsia="zh-CN"/>
        </w:rPr>
        <w:t>Руководитель организации     ______________                                 ____________________</w:t>
      </w:r>
    </w:p>
    <w:p w:rsidR="003007A5" w:rsidRPr="004C725B" w:rsidRDefault="003007A5" w:rsidP="0059364A">
      <w:pPr>
        <w:widowControl w:val="0"/>
        <w:tabs>
          <w:tab w:val="left" w:pos="8080"/>
        </w:tabs>
        <w:suppressAutoHyphens/>
        <w:spacing w:after="0"/>
        <w:ind w:firstLine="709"/>
        <w:jc w:val="both"/>
        <w:rPr>
          <w:rFonts w:ascii="Times New Roman" w:hAnsi="Times New Roman" w:cs="Times New Roman"/>
          <w:lang w:eastAsia="zh-CN"/>
        </w:rPr>
        <w:sectPr w:rsidR="003007A5" w:rsidRPr="004C725B">
          <w:headerReference w:type="default" r:id="rId10"/>
          <w:pgSz w:w="16838" w:h="11906" w:orient="landscape"/>
          <w:pgMar w:top="1134" w:right="1134" w:bottom="1134" w:left="1134" w:header="0" w:footer="720" w:gutter="0"/>
          <w:cols w:space="720"/>
          <w:docGrid w:linePitch="240" w:charSpace="-10650"/>
        </w:sectPr>
      </w:pPr>
      <w:r w:rsidRPr="004C725B">
        <w:rPr>
          <w:rFonts w:ascii="Times New Roman" w:hAnsi="Times New Roman" w:cs="Times New Roman"/>
          <w:b/>
          <w:bCs/>
          <w:lang w:eastAsia="zh-CN"/>
        </w:rPr>
        <w:t xml:space="preserve">                                 </w:t>
      </w:r>
      <w:r w:rsidRPr="004C725B">
        <w:rPr>
          <w:rFonts w:ascii="Times New Roman" w:hAnsi="Times New Roman" w:cs="Times New Roman"/>
          <w:lang w:eastAsia="zh-CN"/>
        </w:rPr>
        <w:t xml:space="preserve">       М.П.      подпись                                                           Ф.И.О.</w:t>
      </w:r>
    </w:p>
    <w:tbl>
      <w:tblPr>
        <w:tblW w:w="0" w:type="auto"/>
        <w:tblInd w:w="-53" w:type="dxa"/>
        <w:tblLayout w:type="fixed"/>
        <w:tblCellMar>
          <w:top w:w="55" w:type="dxa"/>
          <w:left w:w="55" w:type="dxa"/>
          <w:bottom w:w="55" w:type="dxa"/>
          <w:right w:w="55" w:type="dxa"/>
        </w:tblCellMar>
        <w:tblLook w:val="0000"/>
      </w:tblPr>
      <w:tblGrid>
        <w:gridCol w:w="4987"/>
        <w:gridCol w:w="4988"/>
      </w:tblGrid>
      <w:tr w:rsidR="003007A5" w:rsidRPr="004C725B" w:rsidTr="00437757">
        <w:tc>
          <w:tcPr>
            <w:tcW w:w="4987" w:type="dxa"/>
            <w:vAlign w:val="center"/>
          </w:tcPr>
          <w:p w:rsidR="003007A5" w:rsidRPr="004C725B" w:rsidRDefault="003007A5" w:rsidP="00D45D42">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lastRenderedPageBreak/>
              <w:t xml:space="preserve">    </w:t>
            </w:r>
          </w:p>
        </w:tc>
        <w:tc>
          <w:tcPr>
            <w:tcW w:w="4988" w:type="dxa"/>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Приложение № 2</w:t>
            </w:r>
          </w:p>
          <w:p w:rsidR="003007A5" w:rsidRPr="004C725B" w:rsidRDefault="003007A5" w:rsidP="0059364A">
            <w:pPr>
              <w:widowControl w:val="0"/>
              <w:suppressAutoHyphens/>
              <w:spacing w:after="0"/>
              <w:jc w:val="center"/>
              <w:rPr>
                <w:rFonts w:ascii="Times New Roman" w:hAnsi="Times New Roman" w:cs="Times New Roman"/>
                <w:lang w:eastAsia="zh-CN"/>
              </w:rPr>
            </w:pPr>
            <w:bookmarkStart w:id="10" w:name="__DdeLink__860_12688085621"/>
            <w:r w:rsidRPr="004C725B">
              <w:rPr>
                <w:rFonts w:ascii="Times New Roman" w:hAnsi="Times New Roman" w:cs="Times New Roman"/>
                <w:lang w:eastAsia="zh-CN"/>
              </w:rPr>
              <w:t xml:space="preserve"> </w:t>
            </w:r>
            <w:bookmarkEnd w:id="10"/>
            <w:r w:rsidRPr="004C725B">
              <w:rPr>
                <w:rFonts w:ascii="Times New Roman" w:hAnsi="Times New Roman" w:cs="Times New Roman"/>
                <w:lang w:eastAsia="zh-CN"/>
              </w:rPr>
              <w:t xml:space="preserve">к Соглашению № ______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_________</w:t>
            </w:r>
          </w:p>
        </w:tc>
      </w:tr>
    </w:tbl>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АКТ ПРИЕМА-ПЕРЕДАЧИ</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твердого топлива (дрова)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г</w:t>
      </w:r>
      <w:proofErr w:type="gramStart"/>
      <w:r w:rsidRPr="004C725B">
        <w:rPr>
          <w:rFonts w:ascii="Times New Roman" w:hAnsi="Times New Roman" w:cs="Times New Roman"/>
          <w:lang w:eastAsia="zh-CN"/>
        </w:rPr>
        <w:t>.Д</w:t>
      </w:r>
      <w:proofErr w:type="gramEnd"/>
      <w:r w:rsidRPr="004C725B">
        <w:rPr>
          <w:rFonts w:ascii="Times New Roman" w:hAnsi="Times New Roman" w:cs="Times New Roman"/>
          <w:lang w:eastAsia="zh-CN"/>
        </w:rPr>
        <w:t>альнереченск                                                                   от «___»_______20__ г.</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наименование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поставило 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(Ф.И.О)</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proofErr w:type="gramStart"/>
      <w:r w:rsidRPr="004C725B">
        <w:rPr>
          <w:rFonts w:ascii="Times New Roman" w:hAnsi="Times New Roman" w:cs="Times New Roman"/>
          <w:lang w:eastAsia="zh-CN"/>
        </w:rPr>
        <w:t>проживающему по адресу: ____________________________________________________</w:t>
      </w:r>
      <w:r>
        <w:rPr>
          <w:rFonts w:ascii="Times New Roman" w:hAnsi="Times New Roman" w:cs="Times New Roman"/>
          <w:lang w:eastAsia="zh-CN"/>
        </w:rPr>
        <w:t>______</w:t>
      </w:r>
      <w:proofErr w:type="gramEnd"/>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 xml:space="preserve">твердое топливо (дрова) в количестве * </w:t>
      </w:r>
      <w:proofErr w:type="spellStart"/>
      <w:r w:rsidRPr="004C725B">
        <w:rPr>
          <w:rFonts w:ascii="Times New Roman" w:hAnsi="Times New Roman" w:cs="Times New Roman"/>
          <w:lang w:eastAsia="zh-CN"/>
        </w:rPr>
        <w:t>_________________________________куб.</w:t>
      </w:r>
      <w:proofErr w:type="gramStart"/>
      <w:r w:rsidRPr="004C725B">
        <w:rPr>
          <w:rFonts w:ascii="Times New Roman" w:hAnsi="Times New Roman" w:cs="Times New Roman"/>
          <w:lang w:eastAsia="zh-CN"/>
        </w:rPr>
        <w:t>м</w:t>
      </w:r>
      <w:proofErr w:type="spellEnd"/>
      <w:proofErr w:type="gramEnd"/>
      <w:r w:rsidRPr="004C725B">
        <w:rPr>
          <w:rFonts w:ascii="Times New Roman" w:hAnsi="Times New Roman" w:cs="Times New Roman"/>
          <w:lang w:eastAsia="zh-CN"/>
        </w:rPr>
        <w:t>.</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Раздел ниже заполняется покупателем твердого топлива (дров):</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 xml:space="preserve">Получил </w:t>
      </w:r>
      <w:proofErr w:type="gramStart"/>
      <w:r w:rsidRPr="004C725B">
        <w:rPr>
          <w:rFonts w:ascii="Times New Roman" w:hAnsi="Times New Roman" w:cs="Times New Roman"/>
          <w:lang w:eastAsia="zh-CN"/>
        </w:rPr>
        <w:t>твердое</w:t>
      </w:r>
      <w:proofErr w:type="gramEnd"/>
      <w:r w:rsidRPr="004C725B">
        <w:rPr>
          <w:rFonts w:ascii="Times New Roman" w:hAnsi="Times New Roman" w:cs="Times New Roman"/>
          <w:lang w:eastAsia="zh-CN"/>
        </w:rPr>
        <w:t xml:space="preserve"> топлива (дрова) в количестве ________________________ куб. м.</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Претензий к качеству твердого топлива (дров) не имею.</w:t>
      </w:r>
    </w:p>
    <w:p w:rsidR="003007A5" w:rsidRPr="004C725B" w:rsidRDefault="003007A5" w:rsidP="0059364A">
      <w:pPr>
        <w:widowControl w:val="0"/>
        <w:suppressAutoHyphens/>
        <w:spacing w:after="0" w:line="360" w:lineRule="auto"/>
        <w:ind w:firstLine="709"/>
        <w:jc w:val="both"/>
        <w:rPr>
          <w:rFonts w:ascii="Times New Roman" w:hAnsi="Times New Roman" w:cs="Times New Roman"/>
          <w:lang w:eastAsia="zh-CN"/>
        </w:rPr>
      </w:pPr>
    </w:p>
    <w:tbl>
      <w:tblPr>
        <w:tblW w:w="0" w:type="auto"/>
        <w:tblInd w:w="-53" w:type="dxa"/>
        <w:tblLayout w:type="fixed"/>
        <w:tblCellMar>
          <w:top w:w="55" w:type="dxa"/>
          <w:left w:w="55" w:type="dxa"/>
          <w:bottom w:w="55" w:type="dxa"/>
          <w:right w:w="55" w:type="dxa"/>
        </w:tblCellMar>
        <w:tblLook w:val="0000"/>
      </w:tblPr>
      <w:tblGrid>
        <w:gridCol w:w="4936"/>
        <w:gridCol w:w="5039"/>
      </w:tblGrid>
      <w:tr w:rsidR="003007A5" w:rsidRPr="004C725B" w:rsidTr="00437757">
        <w:tc>
          <w:tcPr>
            <w:tcW w:w="4936" w:type="dxa"/>
          </w:tcPr>
          <w:p w:rsidR="003007A5" w:rsidRPr="004C725B" w:rsidRDefault="003007A5" w:rsidP="0059364A">
            <w:pPr>
              <w:widowControl w:val="0"/>
              <w:suppressAutoHyphens/>
              <w:spacing w:after="0"/>
              <w:jc w:val="both"/>
              <w:rPr>
                <w:rFonts w:ascii="Times New Roman" w:hAnsi="Times New Roman" w:cs="Times New Roman"/>
                <w:lang w:eastAsia="zh-CN"/>
              </w:rPr>
            </w:pP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м.п.</w:t>
            </w:r>
          </w:p>
        </w:tc>
        <w:tc>
          <w:tcPr>
            <w:tcW w:w="5039" w:type="dxa"/>
          </w:tcPr>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Покупатель:</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_____________________/расшифровка подписи/</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w:t>
            </w:r>
          </w:p>
        </w:tc>
      </w:tr>
    </w:tbl>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ind w:firstLine="709"/>
        <w:jc w:val="both"/>
        <w:rPr>
          <w:rFonts w:ascii="Times New Roman" w:hAnsi="Times New Roman" w:cs="Times New Roman"/>
          <w:sz w:val="26"/>
          <w:szCs w:val="26"/>
          <w:lang w:eastAsia="zh-CN"/>
        </w:rPr>
      </w:pPr>
      <w:r w:rsidRPr="004C725B">
        <w:rPr>
          <w:rFonts w:ascii="Times New Roman" w:hAnsi="Times New Roman" w:cs="Times New Roman"/>
          <w:lang w:eastAsia="zh-CN"/>
        </w:rPr>
        <w:t>Примечание: * объем фактически поставленного (полученного) гражданином твердого топлива (дров) указывается со степенью точности: два знака после запятой.</w:t>
      </w:r>
    </w:p>
    <w:p w:rsidR="003007A5" w:rsidRPr="004C725B" w:rsidRDefault="003007A5" w:rsidP="0059364A">
      <w:pPr>
        <w:widowControl w:val="0"/>
        <w:suppressAutoHyphens/>
        <w:autoSpaceDE w:val="0"/>
        <w:spacing w:after="0"/>
        <w:ind w:firstLine="709"/>
        <w:jc w:val="center"/>
        <w:rPr>
          <w:rFonts w:ascii="Times New Roman" w:hAnsi="Times New Roman" w:cs="Times New Roman"/>
          <w:sz w:val="20"/>
          <w:szCs w:val="20"/>
        </w:rPr>
      </w:pPr>
    </w:p>
    <w:p w:rsidR="003007A5" w:rsidRPr="004C725B" w:rsidRDefault="003007A5" w:rsidP="00E3513A">
      <w:pPr>
        <w:ind w:firstLine="720"/>
        <w:jc w:val="both"/>
        <w:rPr>
          <w:rFonts w:ascii="Times New Roman" w:hAnsi="Times New Roman" w:cs="Times New Roman"/>
          <w:sz w:val="28"/>
          <w:szCs w:val="28"/>
        </w:rPr>
      </w:pPr>
    </w:p>
    <w:sectPr w:rsidR="003007A5" w:rsidRPr="004C725B" w:rsidSect="002A6F3A">
      <w:pgSz w:w="11906" w:h="16838"/>
      <w:pgMar w:top="1134" w:right="74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D93" w:rsidRDefault="00D54D93">
      <w:r>
        <w:separator/>
      </w:r>
    </w:p>
  </w:endnote>
  <w:endnote w:type="continuationSeparator" w:id="1">
    <w:p w:rsidR="00D54D93" w:rsidRDefault="00D54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D93" w:rsidRDefault="00D54D93">
      <w:r>
        <w:separator/>
      </w:r>
    </w:p>
  </w:footnote>
  <w:footnote w:type="continuationSeparator" w:id="1">
    <w:p w:rsidR="00D54D93" w:rsidRDefault="00D54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p w:rsidR="00D54D93" w:rsidRDefault="00D54D9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p w:rsidR="00D54D93" w:rsidRDefault="00D54D9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eastAsia="Times New Roman"/>
        <w:b/>
        <w:bCs/>
        <w:i w:val="0"/>
        <w:iCs w:val="0"/>
        <w:caps w:val="0"/>
        <w:smallCaps w:val="0"/>
        <w:strike w:val="0"/>
        <w:dstrike w:val="0"/>
        <w:color w:val="000000"/>
        <w:spacing w:val="0"/>
        <w:w w:val="100"/>
        <w:sz w:val="22"/>
        <w:szCs w:val="22"/>
        <w:u w:val="none"/>
      </w:rPr>
    </w:lvl>
    <w:lvl w:ilvl="1">
      <w:start w:val="1"/>
      <w:numFmt w:val="decimal"/>
      <w:lvlText w:val="%1.%2."/>
      <w:lvlJc w:val="left"/>
      <w:pPr>
        <w:tabs>
          <w:tab w:val="num" w:pos="0"/>
        </w:tabs>
        <w:ind w:left="1080" w:hanging="360"/>
      </w:pPr>
      <w:rPr>
        <w:rFonts w:eastAsia="Times New Roman"/>
        <w:b w:val="0"/>
        <w:bCs w:val="0"/>
        <w:i w:val="0"/>
        <w:iCs w:val="0"/>
        <w:caps w:val="0"/>
        <w:smallCaps w:val="0"/>
        <w:strike w:val="0"/>
        <w:dstrike w:val="0"/>
        <w:color w:val="000000"/>
        <w:spacing w:val="0"/>
        <w:w w:val="100"/>
        <w:sz w:val="22"/>
        <w:szCs w:val="22"/>
        <w:u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BA307E"/>
    <w:multiLevelType w:val="multilevel"/>
    <w:tmpl w:val="DA544FE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34F9"/>
    <w:rsid w:val="00006CE9"/>
    <w:rsid w:val="00017465"/>
    <w:rsid w:val="0006491C"/>
    <w:rsid w:val="00075A46"/>
    <w:rsid w:val="0008130E"/>
    <w:rsid w:val="000F7274"/>
    <w:rsid w:val="001163C6"/>
    <w:rsid w:val="00116FB5"/>
    <w:rsid w:val="00120AF7"/>
    <w:rsid w:val="00121BFD"/>
    <w:rsid w:val="00131CCC"/>
    <w:rsid w:val="00137307"/>
    <w:rsid w:val="00165487"/>
    <w:rsid w:val="001A4E89"/>
    <w:rsid w:val="00206C4C"/>
    <w:rsid w:val="00221DAD"/>
    <w:rsid w:val="00230FFE"/>
    <w:rsid w:val="00232E90"/>
    <w:rsid w:val="00234E23"/>
    <w:rsid w:val="0023571B"/>
    <w:rsid w:val="0028227A"/>
    <w:rsid w:val="0029593E"/>
    <w:rsid w:val="002A6F3A"/>
    <w:rsid w:val="002B7546"/>
    <w:rsid w:val="002E62BB"/>
    <w:rsid w:val="002F043E"/>
    <w:rsid w:val="003007A5"/>
    <w:rsid w:val="00317E3B"/>
    <w:rsid w:val="0033635B"/>
    <w:rsid w:val="00365DBA"/>
    <w:rsid w:val="003714C9"/>
    <w:rsid w:val="00395EE5"/>
    <w:rsid w:val="003B158E"/>
    <w:rsid w:val="003C3875"/>
    <w:rsid w:val="003C48BB"/>
    <w:rsid w:val="003C67FE"/>
    <w:rsid w:val="003E7EB1"/>
    <w:rsid w:val="003F095A"/>
    <w:rsid w:val="00437757"/>
    <w:rsid w:val="00455474"/>
    <w:rsid w:val="004A0BCD"/>
    <w:rsid w:val="004C725B"/>
    <w:rsid w:val="004D68DB"/>
    <w:rsid w:val="00540EBC"/>
    <w:rsid w:val="005455B7"/>
    <w:rsid w:val="005538FC"/>
    <w:rsid w:val="00555141"/>
    <w:rsid w:val="005734F9"/>
    <w:rsid w:val="0058776A"/>
    <w:rsid w:val="0059364A"/>
    <w:rsid w:val="005C3BC6"/>
    <w:rsid w:val="005C45DA"/>
    <w:rsid w:val="005D7E9D"/>
    <w:rsid w:val="006140F2"/>
    <w:rsid w:val="00653378"/>
    <w:rsid w:val="00653EA0"/>
    <w:rsid w:val="006616A5"/>
    <w:rsid w:val="00665C14"/>
    <w:rsid w:val="00671761"/>
    <w:rsid w:val="0069411E"/>
    <w:rsid w:val="006A3B00"/>
    <w:rsid w:val="006B0F6E"/>
    <w:rsid w:val="006B7199"/>
    <w:rsid w:val="006B7C90"/>
    <w:rsid w:val="006C1BAB"/>
    <w:rsid w:val="00757334"/>
    <w:rsid w:val="007A13F4"/>
    <w:rsid w:val="007C6DB6"/>
    <w:rsid w:val="00800DFF"/>
    <w:rsid w:val="00803B66"/>
    <w:rsid w:val="008077AE"/>
    <w:rsid w:val="008646BB"/>
    <w:rsid w:val="0087026C"/>
    <w:rsid w:val="0087753C"/>
    <w:rsid w:val="00883768"/>
    <w:rsid w:val="00897D78"/>
    <w:rsid w:val="008A0E9A"/>
    <w:rsid w:val="008B0582"/>
    <w:rsid w:val="008C26F0"/>
    <w:rsid w:val="008F25F8"/>
    <w:rsid w:val="008F5750"/>
    <w:rsid w:val="009637EA"/>
    <w:rsid w:val="00975245"/>
    <w:rsid w:val="00994F5C"/>
    <w:rsid w:val="009A439D"/>
    <w:rsid w:val="009D409F"/>
    <w:rsid w:val="009D7621"/>
    <w:rsid w:val="009D7C4C"/>
    <w:rsid w:val="00A0721B"/>
    <w:rsid w:val="00A16B5B"/>
    <w:rsid w:val="00A241EF"/>
    <w:rsid w:val="00A32307"/>
    <w:rsid w:val="00A4703A"/>
    <w:rsid w:val="00A51DA4"/>
    <w:rsid w:val="00A56CC9"/>
    <w:rsid w:val="00A57B20"/>
    <w:rsid w:val="00A81EFB"/>
    <w:rsid w:val="00AA552F"/>
    <w:rsid w:val="00AB1F52"/>
    <w:rsid w:val="00AD25AD"/>
    <w:rsid w:val="00AE6F1A"/>
    <w:rsid w:val="00AF1761"/>
    <w:rsid w:val="00B0708C"/>
    <w:rsid w:val="00B50CD2"/>
    <w:rsid w:val="00B66A15"/>
    <w:rsid w:val="00B76FF5"/>
    <w:rsid w:val="00B81060"/>
    <w:rsid w:val="00B90A96"/>
    <w:rsid w:val="00BB1005"/>
    <w:rsid w:val="00BB17EC"/>
    <w:rsid w:val="00BD045D"/>
    <w:rsid w:val="00BD7174"/>
    <w:rsid w:val="00BD72D5"/>
    <w:rsid w:val="00BE512E"/>
    <w:rsid w:val="00BF29FE"/>
    <w:rsid w:val="00C12A92"/>
    <w:rsid w:val="00C45D61"/>
    <w:rsid w:val="00C51707"/>
    <w:rsid w:val="00C66EC0"/>
    <w:rsid w:val="00C959FB"/>
    <w:rsid w:val="00CB1BA5"/>
    <w:rsid w:val="00CB5138"/>
    <w:rsid w:val="00CC57BD"/>
    <w:rsid w:val="00CD7FBC"/>
    <w:rsid w:val="00CF0A5D"/>
    <w:rsid w:val="00D171E9"/>
    <w:rsid w:val="00D411D5"/>
    <w:rsid w:val="00D45D42"/>
    <w:rsid w:val="00D548F1"/>
    <w:rsid w:val="00D54D93"/>
    <w:rsid w:val="00D7118A"/>
    <w:rsid w:val="00D9393B"/>
    <w:rsid w:val="00DB0674"/>
    <w:rsid w:val="00DC084E"/>
    <w:rsid w:val="00DC69E2"/>
    <w:rsid w:val="00DE0AE1"/>
    <w:rsid w:val="00DE4217"/>
    <w:rsid w:val="00DF0D14"/>
    <w:rsid w:val="00DF2087"/>
    <w:rsid w:val="00E16C1E"/>
    <w:rsid w:val="00E34142"/>
    <w:rsid w:val="00E3513A"/>
    <w:rsid w:val="00E502AA"/>
    <w:rsid w:val="00E562EC"/>
    <w:rsid w:val="00E71C6A"/>
    <w:rsid w:val="00EA519C"/>
    <w:rsid w:val="00EC7FF7"/>
    <w:rsid w:val="00ED45C4"/>
    <w:rsid w:val="00F16F97"/>
    <w:rsid w:val="00F21F5B"/>
    <w:rsid w:val="00F3240C"/>
    <w:rsid w:val="00F34105"/>
    <w:rsid w:val="00F447C0"/>
    <w:rsid w:val="00F87B3B"/>
    <w:rsid w:val="00F96FCE"/>
    <w:rsid w:val="00FA720D"/>
    <w:rsid w:val="00FB4D24"/>
    <w:rsid w:val="00FC0F1C"/>
    <w:rsid w:val="00FF3E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768"/>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5734F9"/>
    <w:rPr>
      <w:color w:val="auto"/>
      <w:u w:val="none"/>
      <w:effect w:val="none"/>
      <w:shd w:val="clear" w:color="auto" w:fill="auto"/>
    </w:rPr>
  </w:style>
  <w:style w:type="character" w:styleId="a4">
    <w:name w:val="Strong"/>
    <w:basedOn w:val="a0"/>
    <w:uiPriority w:val="99"/>
    <w:qFormat/>
    <w:rsid w:val="005734F9"/>
    <w:rPr>
      <w:b/>
      <w:bCs/>
    </w:rPr>
  </w:style>
  <w:style w:type="paragraph" w:styleId="a5">
    <w:name w:val="Normal (Web)"/>
    <w:basedOn w:val="a"/>
    <w:uiPriority w:val="99"/>
    <w:rsid w:val="005734F9"/>
    <w:pPr>
      <w:spacing w:after="15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5734F9"/>
    <w:pPr>
      <w:spacing w:after="0" w:line="240" w:lineRule="auto"/>
    </w:pPr>
    <w:rPr>
      <w:rFonts w:ascii="Tahoma" w:hAnsi="Tahoma" w:cs="Tahoma"/>
      <w:sz w:val="16"/>
      <w:szCs w:val="16"/>
      <w:lang w:eastAsia="ru-RU"/>
    </w:rPr>
  </w:style>
  <w:style w:type="character" w:customStyle="1" w:styleId="a7">
    <w:name w:val="Текст выноски Знак"/>
    <w:basedOn w:val="a0"/>
    <w:link w:val="a6"/>
    <w:uiPriority w:val="99"/>
    <w:semiHidden/>
    <w:locked/>
    <w:rsid w:val="005734F9"/>
    <w:rPr>
      <w:rFonts w:ascii="Tahoma" w:hAnsi="Tahoma" w:cs="Tahoma"/>
      <w:sz w:val="16"/>
      <w:szCs w:val="16"/>
    </w:rPr>
  </w:style>
  <w:style w:type="paragraph" w:styleId="a8">
    <w:name w:val="header"/>
    <w:basedOn w:val="a"/>
    <w:link w:val="a9"/>
    <w:uiPriority w:val="99"/>
    <w:rsid w:val="004C725B"/>
    <w:pPr>
      <w:tabs>
        <w:tab w:val="center" w:pos="4677"/>
        <w:tab w:val="right" w:pos="9355"/>
      </w:tabs>
      <w:spacing w:after="0" w:line="240" w:lineRule="auto"/>
    </w:pPr>
    <w:rPr>
      <w:rFonts w:ascii="Times New Roman" w:hAnsi="Times New Roman" w:cs="Times New Roman"/>
      <w:sz w:val="24"/>
      <w:szCs w:val="24"/>
      <w:lang w:eastAsia="ar-SA"/>
    </w:rPr>
  </w:style>
  <w:style w:type="character" w:customStyle="1" w:styleId="a9">
    <w:name w:val="Верхний колонтитул Знак"/>
    <w:basedOn w:val="a0"/>
    <w:link w:val="a8"/>
    <w:uiPriority w:val="99"/>
    <w:semiHidden/>
    <w:locked/>
    <w:rsid w:val="004C725B"/>
    <w:rPr>
      <w:sz w:val="24"/>
      <w:szCs w:val="24"/>
      <w:lang w:val="ru-RU" w:eastAsia="ar-SA" w:bidi="ar-SA"/>
    </w:rPr>
  </w:style>
  <w:style w:type="paragraph" w:customStyle="1" w:styleId="ConsPlusTitle">
    <w:name w:val="ConsPlusTitle"/>
    <w:uiPriority w:val="99"/>
    <w:rsid w:val="004C725B"/>
    <w:pPr>
      <w:widowControl w:val="0"/>
      <w:autoSpaceDE w:val="0"/>
      <w:autoSpaceDN w:val="0"/>
      <w:adjustRightInd w:val="0"/>
    </w:pPr>
    <w:rPr>
      <w:rFonts w:cs="Calibri"/>
      <w:b/>
      <w:bCs/>
    </w:rPr>
  </w:style>
  <w:style w:type="paragraph" w:styleId="aa">
    <w:name w:val="footer"/>
    <w:basedOn w:val="a"/>
    <w:link w:val="ab"/>
    <w:uiPriority w:val="99"/>
    <w:rsid w:val="004C725B"/>
    <w:pPr>
      <w:tabs>
        <w:tab w:val="center" w:pos="4677"/>
        <w:tab w:val="right" w:pos="9355"/>
      </w:tabs>
    </w:pPr>
  </w:style>
  <w:style w:type="character" w:customStyle="1" w:styleId="ab">
    <w:name w:val="Нижний колонтитул Знак"/>
    <w:basedOn w:val="a0"/>
    <w:link w:val="aa"/>
    <w:uiPriority w:val="99"/>
    <w:semiHidden/>
    <w:rsid w:val="009C379B"/>
    <w:rPr>
      <w:rFonts w:cs="Calibri"/>
      <w:lang w:eastAsia="en-US"/>
    </w:rPr>
  </w:style>
</w:styles>
</file>

<file path=word/webSettings.xml><?xml version="1.0" encoding="utf-8"?>
<w:webSettings xmlns:r="http://schemas.openxmlformats.org/officeDocument/2006/relationships" xmlns:w="http://schemas.openxmlformats.org/wordprocessingml/2006/main">
  <w:divs>
    <w:div w:id="86779707">
      <w:marLeft w:val="0"/>
      <w:marRight w:val="0"/>
      <w:marTop w:val="0"/>
      <w:marBottom w:val="0"/>
      <w:divBdr>
        <w:top w:val="none" w:sz="0" w:space="0" w:color="auto"/>
        <w:left w:val="none" w:sz="0" w:space="0" w:color="auto"/>
        <w:bottom w:val="none" w:sz="0" w:space="0" w:color="auto"/>
        <w:right w:val="none" w:sz="0" w:space="0" w:color="auto"/>
      </w:divBdr>
      <w:divsChild>
        <w:div w:id="86779705">
          <w:marLeft w:val="0"/>
          <w:marRight w:val="0"/>
          <w:marTop w:val="0"/>
          <w:marBottom w:val="0"/>
          <w:divBdr>
            <w:top w:val="none" w:sz="0" w:space="0" w:color="auto"/>
            <w:left w:val="none" w:sz="0" w:space="0" w:color="auto"/>
            <w:bottom w:val="none" w:sz="0" w:space="0" w:color="auto"/>
            <w:right w:val="none" w:sz="0" w:space="0" w:color="auto"/>
          </w:divBdr>
          <w:divsChild>
            <w:div w:id="86779709">
              <w:marLeft w:val="0"/>
              <w:marRight w:val="0"/>
              <w:marTop w:val="300"/>
              <w:marBottom w:val="0"/>
              <w:divBdr>
                <w:top w:val="none" w:sz="0" w:space="0" w:color="auto"/>
                <w:left w:val="none" w:sz="0" w:space="0" w:color="auto"/>
                <w:bottom w:val="none" w:sz="0" w:space="0" w:color="auto"/>
                <w:right w:val="none" w:sz="0" w:space="0" w:color="auto"/>
              </w:divBdr>
              <w:divsChild>
                <w:div w:id="86779703">
                  <w:marLeft w:val="0"/>
                  <w:marRight w:val="0"/>
                  <w:marTop w:val="0"/>
                  <w:marBottom w:val="0"/>
                  <w:divBdr>
                    <w:top w:val="none" w:sz="0" w:space="0" w:color="auto"/>
                    <w:left w:val="none" w:sz="0" w:space="0" w:color="auto"/>
                    <w:bottom w:val="none" w:sz="0" w:space="0" w:color="auto"/>
                    <w:right w:val="none" w:sz="0" w:space="0" w:color="auto"/>
                  </w:divBdr>
                  <w:divsChild>
                    <w:div w:id="86779701">
                      <w:marLeft w:val="-225"/>
                      <w:marRight w:val="-225"/>
                      <w:marTop w:val="0"/>
                      <w:marBottom w:val="0"/>
                      <w:divBdr>
                        <w:top w:val="none" w:sz="0" w:space="0" w:color="auto"/>
                        <w:left w:val="none" w:sz="0" w:space="0" w:color="auto"/>
                        <w:bottom w:val="none" w:sz="0" w:space="0" w:color="auto"/>
                        <w:right w:val="none" w:sz="0" w:space="0" w:color="auto"/>
                      </w:divBdr>
                      <w:divsChild>
                        <w:div w:id="86779704">
                          <w:marLeft w:val="0"/>
                          <w:marRight w:val="0"/>
                          <w:marTop w:val="0"/>
                          <w:marBottom w:val="0"/>
                          <w:divBdr>
                            <w:top w:val="none" w:sz="0" w:space="0" w:color="auto"/>
                            <w:left w:val="none" w:sz="0" w:space="0" w:color="auto"/>
                            <w:bottom w:val="none" w:sz="0" w:space="0" w:color="auto"/>
                            <w:right w:val="none" w:sz="0" w:space="0" w:color="auto"/>
                          </w:divBdr>
                          <w:divsChild>
                            <w:div w:id="86779710">
                              <w:marLeft w:val="0"/>
                              <w:marRight w:val="0"/>
                              <w:marTop w:val="0"/>
                              <w:marBottom w:val="300"/>
                              <w:divBdr>
                                <w:top w:val="none" w:sz="0" w:space="0" w:color="auto"/>
                                <w:left w:val="none" w:sz="0" w:space="0" w:color="auto"/>
                                <w:bottom w:val="none" w:sz="0" w:space="0" w:color="auto"/>
                                <w:right w:val="none" w:sz="0" w:space="0" w:color="auto"/>
                              </w:divBdr>
                              <w:divsChild>
                                <w:div w:id="86779708">
                                  <w:marLeft w:val="0"/>
                                  <w:marRight w:val="0"/>
                                  <w:marTop w:val="0"/>
                                  <w:marBottom w:val="0"/>
                                  <w:divBdr>
                                    <w:top w:val="none" w:sz="0" w:space="0" w:color="auto"/>
                                    <w:left w:val="none" w:sz="0" w:space="0" w:color="auto"/>
                                    <w:bottom w:val="none" w:sz="0" w:space="0" w:color="auto"/>
                                    <w:right w:val="none" w:sz="0" w:space="0" w:color="auto"/>
                                  </w:divBdr>
                                  <w:divsChild>
                                    <w:div w:id="86779706">
                                      <w:marLeft w:val="0"/>
                                      <w:marRight w:val="0"/>
                                      <w:marTop w:val="0"/>
                                      <w:marBottom w:val="300"/>
                                      <w:divBdr>
                                        <w:top w:val="single" w:sz="6" w:space="15" w:color="DDDDDD"/>
                                        <w:left w:val="single" w:sz="6" w:space="8" w:color="DDDDDD"/>
                                        <w:bottom w:val="single" w:sz="6" w:space="15" w:color="DDDDDD"/>
                                        <w:right w:val="single" w:sz="6" w:space="8" w:color="DDDDDD"/>
                                      </w:divBdr>
                                      <w:divsChild>
                                        <w:div w:id="867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20</Pages>
  <Words>4502</Words>
  <Characters>33581</Characters>
  <Application>Microsoft Office Word</Application>
  <DocSecurity>0</DocSecurity>
  <Lines>279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adm18</dc:creator>
  <cp:keywords/>
  <dc:description/>
  <cp:lastModifiedBy>adm16</cp:lastModifiedBy>
  <cp:revision>38</cp:revision>
  <cp:lastPrinted>2020-01-17T06:53:00Z</cp:lastPrinted>
  <dcterms:created xsi:type="dcterms:W3CDTF">2019-11-11T07:29:00Z</dcterms:created>
  <dcterms:modified xsi:type="dcterms:W3CDTF">2020-01-20T02:04:00Z</dcterms:modified>
</cp:coreProperties>
</file>